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BE55A" w14:textId="77777777" w:rsidR="00B13E03" w:rsidRPr="00B10244" w:rsidRDefault="00B13E03" w:rsidP="00E50A64">
      <w:pPr>
        <w:autoSpaceDE w:val="0"/>
        <w:autoSpaceDN w:val="0"/>
        <w:rPr>
          <w:sz w:val="22"/>
        </w:rPr>
      </w:pPr>
      <w:r w:rsidRPr="00B10244">
        <w:rPr>
          <w:rFonts w:hint="eastAsia"/>
          <w:sz w:val="22"/>
        </w:rPr>
        <w:t>第</w:t>
      </w:r>
      <w:r w:rsidR="00B10244" w:rsidRPr="00B10244">
        <w:rPr>
          <w:rFonts w:hint="eastAsia"/>
          <w:sz w:val="22"/>
        </w:rPr>
        <w:t>１</w:t>
      </w:r>
      <w:r w:rsidR="00D57F26">
        <w:rPr>
          <w:rFonts w:hint="eastAsia"/>
          <w:sz w:val="22"/>
        </w:rPr>
        <w:t>－２</w:t>
      </w:r>
      <w:r w:rsidRPr="00B10244">
        <w:rPr>
          <w:sz w:val="22"/>
        </w:rPr>
        <w:t>号様式（第６条関係）</w:t>
      </w:r>
    </w:p>
    <w:p w14:paraId="662A9013" w14:textId="77777777" w:rsidR="00B10244" w:rsidRDefault="00B10244" w:rsidP="00E50A64">
      <w:pPr>
        <w:autoSpaceDE w:val="0"/>
        <w:autoSpaceDN w:val="0"/>
        <w:jc w:val="center"/>
        <w:rPr>
          <w:rFonts w:asciiTheme="majorEastAsia" w:eastAsiaTheme="majorEastAsia" w:hAnsiTheme="majorEastAsia"/>
          <w:sz w:val="30"/>
          <w:szCs w:val="30"/>
        </w:rPr>
      </w:pPr>
      <w:r w:rsidRPr="00B10244">
        <w:rPr>
          <w:rFonts w:asciiTheme="majorEastAsia" w:eastAsiaTheme="majorEastAsia" w:hAnsiTheme="majorEastAsia" w:hint="eastAsia"/>
          <w:sz w:val="30"/>
          <w:szCs w:val="30"/>
        </w:rPr>
        <w:t>収支予算書</w:t>
      </w:r>
    </w:p>
    <w:p w14:paraId="09E615B4" w14:textId="77777777" w:rsidR="00EE54E4" w:rsidRDefault="00EE54E4" w:rsidP="00E50A64">
      <w:pPr>
        <w:autoSpaceDE w:val="0"/>
        <w:autoSpaceDN w:val="0"/>
        <w:jc w:val="left"/>
        <w:rPr>
          <w:rFonts w:asciiTheme="minorEastAsia" w:eastAsiaTheme="minorEastAsia" w:hAnsiTheme="minorEastAsia"/>
          <w:szCs w:val="24"/>
        </w:rPr>
      </w:pPr>
    </w:p>
    <w:p w14:paraId="5ADB43F9" w14:textId="77777777" w:rsidR="00EE54E4" w:rsidRPr="00EE54E4" w:rsidRDefault="00EE54E4" w:rsidP="00EE54E4">
      <w:pPr>
        <w:wordWrap w:val="0"/>
        <w:autoSpaceDE w:val="0"/>
        <w:autoSpaceDN w:val="0"/>
        <w:jc w:val="right"/>
        <w:rPr>
          <w:rFonts w:asciiTheme="minorEastAsia" w:eastAsiaTheme="minorEastAsia" w:hAnsiTheme="minorEastAsia"/>
          <w:szCs w:val="24"/>
          <w:u w:val="single"/>
        </w:rPr>
      </w:pPr>
      <w:r w:rsidRPr="00EE54E4">
        <w:rPr>
          <w:rFonts w:asciiTheme="minorEastAsia" w:eastAsiaTheme="minorEastAsia" w:hAnsiTheme="minorEastAsia" w:hint="eastAsia"/>
          <w:szCs w:val="24"/>
          <w:u w:val="single"/>
        </w:rPr>
        <w:t>申請者</w:t>
      </w:r>
      <w:r w:rsidRPr="00EE54E4">
        <w:rPr>
          <w:rFonts w:asciiTheme="minorEastAsia" w:eastAsiaTheme="minorEastAsia" w:hAnsiTheme="minorEastAsia"/>
          <w:szCs w:val="24"/>
          <w:u w:val="single"/>
        </w:rPr>
        <w:t xml:space="preserve">：　　　　　　　　　　　　</w:t>
      </w:r>
    </w:p>
    <w:p w14:paraId="28CBA065" w14:textId="77777777" w:rsidR="00EE54E4" w:rsidRDefault="00EE54E4" w:rsidP="00E50A64">
      <w:pPr>
        <w:autoSpaceDE w:val="0"/>
        <w:autoSpaceDN w:val="0"/>
        <w:jc w:val="left"/>
        <w:rPr>
          <w:rFonts w:asciiTheme="minorEastAsia" w:eastAsiaTheme="minorEastAsia" w:hAnsiTheme="minorEastAsia"/>
          <w:szCs w:val="24"/>
        </w:rPr>
      </w:pPr>
    </w:p>
    <w:p w14:paraId="26D4FC9D" w14:textId="77777777" w:rsidR="00B10244" w:rsidRDefault="00B10244" w:rsidP="00E50A64">
      <w:pPr>
        <w:autoSpaceDE w:val="0"/>
        <w:autoSpaceDN w:val="0"/>
        <w:jc w:val="left"/>
        <w:rPr>
          <w:rFonts w:asciiTheme="minorEastAsia" w:eastAsiaTheme="minorEastAsia" w:hAnsiTheme="minorEastAsia"/>
          <w:szCs w:val="24"/>
        </w:rPr>
      </w:pPr>
      <w:r w:rsidRPr="00B10244">
        <w:rPr>
          <w:rFonts w:asciiTheme="minorEastAsia" w:eastAsiaTheme="minorEastAsia" w:hAnsiTheme="minorEastAsia" w:hint="eastAsia"/>
          <w:szCs w:val="24"/>
        </w:rPr>
        <w:t>１</w:t>
      </w:r>
      <w:r w:rsidRPr="00B10244">
        <w:rPr>
          <w:rFonts w:asciiTheme="minorEastAsia" w:eastAsiaTheme="minorEastAsia" w:hAnsiTheme="minorEastAsia"/>
          <w:szCs w:val="24"/>
        </w:rPr>
        <w:t xml:space="preserve">　</w:t>
      </w:r>
      <w:r w:rsidRPr="00B10244">
        <w:rPr>
          <w:rFonts w:asciiTheme="minorEastAsia" w:eastAsiaTheme="minorEastAsia" w:hAnsiTheme="minorEastAsia" w:hint="eastAsia"/>
          <w:szCs w:val="24"/>
        </w:rPr>
        <w:t>収支</w:t>
      </w:r>
      <w:r w:rsidRPr="00B10244">
        <w:rPr>
          <w:rFonts w:asciiTheme="minorEastAsia" w:eastAsiaTheme="minorEastAsia" w:hAnsiTheme="minorEastAsia"/>
          <w:szCs w:val="24"/>
        </w:rPr>
        <w:t>総括</w:t>
      </w:r>
      <w:r w:rsidRPr="00B10244">
        <w:rPr>
          <w:rFonts w:asciiTheme="minorEastAsia" w:eastAsiaTheme="minorEastAsia" w:hAnsiTheme="minorEastAsia" w:hint="eastAsia"/>
          <w:szCs w:val="24"/>
        </w:rPr>
        <w:t>表</w:t>
      </w:r>
    </w:p>
    <w:p w14:paraId="53EBD62C" w14:textId="77777777" w:rsidR="00B10244" w:rsidRDefault="00B10244" w:rsidP="00E50A64">
      <w:pPr>
        <w:autoSpaceDE w:val="0"/>
        <w:autoSpaceDN w:val="0"/>
        <w:jc w:val="left"/>
        <w:rPr>
          <w:rFonts w:asciiTheme="minorEastAsia" w:eastAsiaTheme="minorEastAsia" w:hAnsiTheme="minorEastAsia"/>
          <w:szCs w:val="24"/>
        </w:rPr>
      </w:pPr>
    </w:p>
    <w:p w14:paraId="1984263C" w14:textId="77777777" w:rsidR="00B10244" w:rsidRDefault="00B10244" w:rsidP="00E50A64">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収</w:t>
      </w:r>
      <w:r>
        <w:rPr>
          <w:rFonts w:asciiTheme="minorEastAsia" w:eastAsiaTheme="minorEastAsia" w:hAnsiTheme="minorEastAsia" w:hint="eastAsia"/>
          <w:szCs w:val="24"/>
        </w:rPr>
        <w:t xml:space="preserve">　</w:t>
      </w:r>
      <w:r>
        <w:rPr>
          <w:rFonts w:asciiTheme="minorEastAsia" w:eastAsiaTheme="minorEastAsia" w:hAnsiTheme="minorEastAsia"/>
          <w:szCs w:val="24"/>
        </w:rPr>
        <w:t>入</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B10244">
        <w:rPr>
          <w:rFonts w:asciiTheme="minorEastAsia" w:eastAsiaTheme="minorEastAsia" w:hAnsiTheme="minorEastAsia"/>
          <w:sz w:val="22"/>
        </w:rPr>
        <w:t>（単位：円）</w:t>
      </w:r>
    </w:p>
    <w:tbl>
      <w:tblPr>
        <w:tblStyle w:val="a7"/>
        <w:tblW w:w="0" w:type="auto"/>
        <w:tblInd w:w="421" w:type="dxa"/>
        <w:tblLook w:val="04A0" w:firstRow="1" w:lastRow="0" w:firstColumn="1" w:lastColumn="0" w:noHBand="0" w:noVBand="1"/>
      </w:tblPr>
      <w:tblGrid>
        <w:gridCol w:w="1984"/>
        <w:gridCol w:w="3260"/>
        <w:gridCol w:w="3963"/>
      </w:tblGrid>
      <w:tr w:rsidR="00B10244" w14:paraId="7FF46F98" w14:textId="77777777" w:rsidTr="00B10244">
        <w:trPr>
          <w:trHeight w:val="680"/>
        </w:trPr>
        <w:tc>
          <w:tcPr>
            <w:tcW w:w="1984" w:type="dxa"/>
            <w:vAlign w:val="center"/>
          </w:tcPr>
          <w:p w14:paraId="7DBB93E0" w14:textId="77777777" w:rsidR="00B10244" w:rsidRDefault="00ED1CA6"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項　目</w:t>
            </w:r>
          </w:p>
        </w:tc>
        <w:tc>
          <w:tcPr>
            <w:tcW w:w="3260" w:type="dxa"/>
            <w:vAlign w:val="center"/>
          </w:tcPr>
          <w:p w14:paraId="2024EE8A"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予　算　額</w:t>
            </w:r>
          </w:p>
        </w:tc>
        <w:tc>
          <w:tcPr>
            <w:tcW w:w="3963" w:type="dxa"/>
            <w:vAlign w:val="center"/>
          </w:tcPr>
          <w:p w14:paraId="43DFE8D8"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備  　考</w:t>
            </w:r>
          </w:p>
        </w:tc>
      </w:tr>
      <w:tr w:rsidR="00B10244" w14:paraId="381BA6CD" w14:textId="77777777" w:rsidTr="00B10244">
        <w:trPr>
          <w:trHeight w:val="680"/>
        </w:trPr>
        <w:tc>
          <w:tcPr>
            <w:tcW w:w="1984" w:type="dxa"/>
            <w:vAlign w:val="center"/>
          </w:tcPr>
          <w:p w14:paraId="5F6A2536"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自　己　資　金</w:t>
            </w:r>
          </w:p>
        </w:tc>
        <w:tc>
          <w:tcPr>
            <w:tcW w:w="3260" w:type="dxa"/>
            <w:vAlign w:val="center"/>
          </w:tcPr>
          <w:p w14:paraId="0622605D"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6FD777CB" w14:textId="77777777" w:rsidR="00B10244" w:rsidRDefault="00B10244" w:rsidP="00366960">
            <w:pPr>
              <w:autoSpaceDE w:val="0"/>
              <w:autoSpaceDN w:val="0"/>
              <w:jc w:val="right"/>
              <w:rPr>
                <w:rFonts w:asciiTheme="minorEastAsia" w:eastAsiaTheme="minorEastAsia" w:hAnsiTheme="minorEastAsia"/>
                <w:szCs w:val="24"/>
              </w:rPr>
            </w:pPr>
          </w:p>
        </w:tc>
      </w:tr>
      <w:tr w:rsidR="00B10244" w14:paraId="24FE018D" w14:textId="77777777" w:rsidTr="00B10244">
        <w:trPr>
          <w:trHeight w:val="680"/>
        </w:trPr>
        <w:tc>
          <w:tcPr>
            <w:tcW w:w="1984" w:type="dxa"/>
            <w:vAlign w:val="center"/>
          </w:tcPr>
          <w:p w14:paraId="17DACA49"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 xml:space="preserve">県　</w:t>
            </w:r>
            <w:r>
              <w:rPr>
                <w:rFonts w:asciiTheme="minorEastAsia" w:eastAsiaTheme="minorEastAsia" w:hAnsiTheme="minorEastAsia"/>
                <w:szCs w:val="24"/>
              </w:rPr>
              <w:t>補</w:t>
            </w:r>
            <w:r>
              <w:rPr>
                <w:rFonts w:asciiTheme="minorEastAsia" w:eastAsiaTheme="minorEastAsia" w:hAnsiTheme="minorEastAsia" w:hint="eastAsia"/>
                <w:szCs w:val="24"/>
              </w:rPr>
              <w:t xml:space="preserve">　</w:t>
            </w:r>
            <w:r>
              <w:rPr>
                <w:rFonts w:asciiTheme="minorEastAsia" w:eastAsiaTheme="minorEastAsia" w:hAnsiTheme="minorEastAsia"/>
                <w:szCs w:val="24"/>
              </w:rPr>
              <w:t>助</w:t>
            </w:r>
            <w:r>
              <w:rPr>
                <w:rFonts w:asciiTheme="minorEastAsia" w:eastAsiaTheme="minorEastAsia" w:hAnsiTheme="minorEastAsia" w:hint="eastAsia"/>
                <w:szCs w:val="24"/>
              </w:rPr>
              <w:t xml:space="preserve">　</w:t>
            </w:r>
            <w:r>
              <w:rPr>
                <w:rFonts w:asciiTheme="minorEastAsia" w:eastAsiaTheme="minorEastAsia" w:hAnsiTheme="minorEastAsia"/>
                <w:szCs w:val="24"/>
              </w:rPr>
              <w:t>金</w:t>
            </w:r>
          </w:p>
        </w:tc>
        <w:tc>
          <w:tcPr>
            <w:tcW w:w="3260" w:type="dxa"/>
            <w:vAlign w:val="center"/>
          </w:tcPr>
          <w:p w14:paraId="3F8F14C2"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6F1C1FD4" w14:textId="77777777" w:rsidR="00B10244" w:rsidRDefault="00B10244" w:rsidP="00366960">
            <w:pPr>
              <w:autoSpaceDE w:val="0"/>
              <w:autoSpaceDN w:val="0"/>
              <w:jc w:val="right"/>
              <w:rPr>
                <w:rFonts w:asciiTheme="minorEastAsia" w:eastAsiaTheme="minorEastAsia" w:hAnsiTheme="minorEastAsia"/>
                <w:szCs w:val="24"/>
              </w:rPr>
            </w:pPr>
          </w:p>
        </w:tc>
      </w:tr>
      <w:tr w:rsidR="00B10244" w14:paraId="24B54CFC" w14:textId="77777777" w:rsidTr="00B10244">
        <w:trPr>
          <w:trHeight w:val="680"/>
        </w:trPr>
        <w:tc>
          <w:tcPr>
            <w:tcW w:w="1984" w:type="dxa"/>
            <w:vAlign w:val="center"/>
          </w:tcPr>
          <w:p w14:paraId="3F8E49AD"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 xml:space="preserve">借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入　</w:t>
            </w:r>
            <w:r>
              <w:rPr>
                <w:rFonts w:asciiTheme="minorEastAsia" w:eastAsiaTheme="minorEastAsia" w:hAnsiTheme="minorEastAsia"/>
                <w:szCs w:val="24"/>
              </w:rPr>
              <w:t xml:space="preserve">　</w:t>
            </w:r>
            <w:r>
              <w:rPr>
                <w:rFonts w:asciiTheme="minorEastAsia" w:eastAsiaTheme="minorEastAsia" w:hAnsiTheme="minorEastAsia" w:hint="eastAsia"/>
                <w:szCs w:val="24"/>
              </w:rPr>
              <w:t>金</w:t>
            </w:r>
          </w:p>
        </w:tc>
        <w:tc>
          <w:tcPr>
            <w:tcW w:w="3260" w:type="dxa"/>
            <w:vAlign w:val="center"/>
          </w:tcPr>
          <w:p w14:paraId="50AD4850"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22BC166E" w14:textId="77777777" w:rsidR="00B10244" w:rsidRDefault="00B10244" w:rsidP="00366960">
            <w:pPr>
              <w:autoSpaceDE w:val="0"/>
              <w:autoSpaceDN w:val="0"/>
              <w:jc w:val="right"/>
              <w:rPr>
                <w:rFonts w:asciiTheme="minorEastAsia" w:eastAsiaTheme="minorEastAsia" w:hAnsiTheme="minorEastAsia"/>
                <w:szCs w:val="24"/>
              </w:rPr>
            </w:pPr>
          </w:p>
        </w:tc>
      </w:tr>
      <w:tr w:rsidR="00B10244" w14:paraId="4A08A57B" w14:textId="77777777" w:rsidTr="00B10244">
        <w:trPr>
          <w:trHeight w:val="680"/>
        </w:trPr>
        <w:tc>
          <w:tcPr>
            <w:tcW w:w="1984" w:type="dxa"/>
            <w:vAlign w:val="center"/>
          </w:tcPr>
          <w:p w14:paraId="5A571CE9"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 xml:space="preserve">そ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の　</w:t>
            </w:r>
            <w:r>
              <w:rPr>
                <w:rFonts w:asciiTheme="minorEastAsia" w:eastAsiaTheme="minorEastAsia" w:hAnsiTheme="minorEastAsia"/>
                <w:szCs w:val="24"/>
              </w:rPr>
              <w:t xml:space="preserve">　他</w:t>
            </w:r>
          </w:p>
        </w:tc>
        <w:tc>
          <w:tcPr>
            <w:tcW w:w="3260" w:type="dxa"/>
            <w:vAlign w:val="center"/>
          </w:tcPr>
          <w:p w14:paraId="5AFD0DC7"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39068427" w14:textId="77777777" w:rsidR="00B10244" w:rsidRDefault="00B10244" w:rsidP="00366960">
            <w:pPr>
              <w:autoSpaceDE w:val="0"/>
              <w:autoSpaceDN w:val="0"/>
              <w:jc w:val="right"/>
              <w:rPr>
                <w:rFonts w:asciiTheme="minorEastAsia" w:eastAsiaTheme="minorEastAsia" w:hAnsiTheme="minorEastAsia"/>
                <w:szCs w:val="24"/>
              </w:rPr>
            </w:pPr>
          </w:p>
        </w:tc>
      </w:tr>
      <w:tr w:rsidR="00B10244" w14:paraId="4F08C0BF" w14:textId="77777777" w:rsidTr="00B10244">
        <w:trPr>
          <w:trHeight w:val="680"/>
        </w:trPr>
        <w:tc>
          <w:tcPr>
            <w:tcW w:w="1984" w:type="dxa"/>
            <w:vAlign w:val="center"/>
          </w:tcPr>
          <w:p w14:paraId="48C14D4E"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合　　計</w:t>
            </w:r>
          </w:p>
        </w:tc>
        <w:tc>
          <w:tcPr>
            <w:tcW w:w="3260" w:type="dxa"/>
            <w:vAlign w:val="center"/>
          </w:tcPr>
          <w:p w14:paraId="3ABF7936"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5E99D838" w14:textId="77777777" w:rsidR="00B10244" w:rsidRDefault="00B10244" w:rsidP="00366960">
            <w:pPr>
              <w:autoSpaceDE w:val="0"/>
              <w:autoSpaceDN w:val="0"/>
              <w:jc w:val="right"/>
              <w:rPr>
                <w:rFonts w:asciiTheme="minorEastAsia" w:eastAsiaTheme="minorEastAsia" w:hAnsiTheme="minorEastAsia"/>
                <w:szCs w:val="24"/>
              </w:rPr>
            </w:pPr>
          </w:p>
        </w:tc>
      </w:tr>
    </w:tbl>
    <w:p w14:paraId="1DD74883" w14:textId="77777777" w:rsidR="00B10244" w:rsidRDefault="00B10244" w:rsidP="00E50A64">
      <w:pPr>
        <w:autoSpaceDE w:val="0"/>
        <w:autoSpaceDN w:val="0"/>
        <w:jc w:val="left"/>
        <w:rPr>
          <w:rFonts w:asciiTheme="minorEastAsia" w:eastAsiaTheme="minorEastAsia" w:hAnsiTheme="minorEastAsia"/>
          <w:szCs w:val="24"/>
        </w:rPr>
      </w:pPr>
    </w:p>
    <w:p w14:paraId="67059D5C" w14:textId="77777777" w:rsidR="00B10244" w:rsidRDefault="00B10244" w:rsidP="00E50A64">
      <w:pPr>
        <w:autoSpaceDE w:val="0"/>
        <w:autoSpaceDN w:val="0"/>
        <w:jc w:val="left"/>
        <w:rPr>
          <w:rFonts w:asciiTheme="minorEastAsia" w:eastAsiaTheme="minorEastAsia" w:hAnsiTheme="minorEastAsia"/>
          <w:szCs w:val="24"/>
        </w:rPr>
      </w:pPr>
    </w:p>
    <w:p w14:paraId="5D72AF1B" w14:textId="77777777" w:rsidR="00B10244" w:rsidRDefault="00B10244" w:rsidP="00E50A64">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30153E">
        <w:rPr>
          <w:rFonts w:asciiTheme="minorEastAsia" w:eastAsiaTheme="minorEastAsia" w:hAnsiTheme="minorEastAsia"/>
          <w:szCs w:val="24"/>
        </w:rPr>
        <w:t xml:space="preserve">　</w:t>
      </w:r>
      <w:r w:rsidR="0030153E">
        <w:rPr>
          <w:rFonts w:asciiTheme="minorEastAsia" w:eastAsiaTheme="minorEastAsia" w:hAnsiTheme="minorEastAsia" w:hint="eastAsia"/>
          <w:szCs w:val="24"/>
        </w:rPr>
        <w:t>支　出</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B10244">
        <w:rPr>
          <w:rFonts w:asciiTheme="minorEastAsia" w:eastAsiaTheme="minorEastAsia" w:hAnsiTheme="minorEastAsia"/>
          <w:sz w:val="22"/>
        </w:rPr>
        <w:t>（単位：円）</w:t>
      </w:r>
    </w:p>
    <w:tbl>
      <w:tblPr>
        <w:tblStyle w:val="a7"/>
        <w:tblW w:w="0" w:type="auto"/>
        <w:tblInd w:w="421" w:type="dxa"/>
        <w:tblLook w:val="04A0" w:firstRow="1" w:lastRow="0" w:firstColumn="1" w:lastColumn="0" w:noHBand="0" w:noVBand="1"/>
      </w:tblPr>
      <w:tblGrid>
        <w:gridCol w:w="1984"/>
        <w:gridCol w:w="3260"/>
        <w:gridCol w:w="3963"/>
      </w:tblGrid>
      <w:tr w:rsidR="00B10244" w14:paraId="5C8BD89D" w14:textId="77777777" w:rsidTr="00B10244">
        <w:trPr>
          <w:trHeight w:val="454"/>
        </w:trPr>
        <w:tc>
          <w:tcPr>
            <w:tcW w:w="1984" w:type="dxa"/>
            <w:vMerge w:val="restart"/>
            <w:vAlign w:val="center"/>
          </w:tcPr>
          <w:p w14:paraId="13B4931A" w14:textId="77777777" w:rsidR="00B10244" w:rsidRDefault="00ED1CA6"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項　目</w:t>
            </w:r>
          </w:p>
        </w:tc>
        <w:tc>
          <w:tcPr>
            <w:tcW w:w="7223" w:type="dxa"/>
            <w:gridSpan w:val="2"/>
            <w:vAlign w:val="center"/>
          </w:tcPr>
          <w:p w14:paraId="117BFC54"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補助事業</w:t>
            </w:r>
            <w:r>
              <w:rPr>
                <w:rFonts w:asciiTheme="minorEastAsia" w:eastAsiaTheme="minorEastAsia" w:hAnsiTheme="minorEastAsia"/>
                <w:szCs w:val="24"/>
              </w:rPr>
              <w:t>に要する全経費</w:t>
            </w:r>
          </w:p>
        </w:tc>
      </w:tr>
      <w:tr w:rsidR="00B10244" w14:paraId="6854A70D" w14:textId="77777777" w:rsidTr="00B10244">
        <w:trPr>
          <w:trHeight w:val="454"/>
        </w:trPr>
        <w:tc>
          <w:tcPr>
            <w:tcW w:w="1984" w:type="dxa"/>
            <w:vMerge/>
            <w:vAlign w:val="center"/>
          </w:tcPr>
          <w:p w14:paraId="7C01DE6A" w14:textId="77777777" w:rsidR="00B10244" w:rsidRDefault="00B10244" w:rsidP="00E50A64">
            <w:pPr>
              <w:autoSpaceDE w:val="0"/>
              <w:autoSpaceDN w:val="0"/>
              <w:jc w:val="center"/>
              <w:rPr>
                <w:rFonts w:asciiTheme="minorEastAsia" w:eastAsiaTheme="minorEastAsia" w:hAnsiTheme="minorEastAsia"/>
                <w:szCs w:val="24"/>
              </w:rPr>
            </w:pPr>
          </w:p>
        </w:tc>
        <w:tc>
          <w:tcPr>
            <w:tcW w:w="3260" w:type="dxa"/>
            <w:vAlign w:val="center"/>
          </w:tcPr>
          <w:p w14:paraId="6EBE9179"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予　算　額</w:t>
            </w:r>
          </w:p>
        </w:tc>
        <w:tc>
          <w:tcPr>
            <w:tcW w:w="3963" w:type="dxa"/>
            <w:vAlign w:val="center"/>
          </w:tcPr>
          <w:p w14:paraId="1FDFD0A9"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 xml:space="preserve">備　</w:t>
            </w:r>
            <w:r>
              <w:rPr>
                <w:rFonts w:asciiTheme="minorEastAsia" w:eastAsiaTheme="minorEastAsia" w:hAnsiTheme="minorEastAsia"/>
                <w:szCs w:val="24"/>
              </w:rPr>
              <w:t xml:space="preserve">　</w:t>
            </w:r>
            <w:r>
              <w:rPr>
                <w:rFonts w:asciiTheme="minorEastAsia" w:eastAsiaTheme="minorEastAsia" w:hAnsiTheme="minorEastAsia" w:hint="eastAsia"/>
                <w:szCs w:val="24"/>
              </w:rPr>
              <w:t>考</w:t>
            </w:r>
          </w:p>
        </w:tc>
      </w:tr>
      <w:tr w:rsidR="00B10244" w14:paraId="212CEB76" w14:textId="77777777" w:rsidTr="003E6C40">
        <w:trPr>
          <w:trHeight w:val="680"/>
        </w:trPr>
        <w:tc>
          <w:tcPr>
            <w:tcW w:w="1984" w:type="dxa"/>
            <w:vAlign w:val="center"/>
          </w:tcPr>
          <w:p w14:paraId="12999EC1" w14:textId="77777777" w:rsidR="00B10244" w:rsidRDefault="00ED1CA6"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事　業　費</w:t>
            </w:r>
          </w:p>
        </w:tc>
        <w:tc>
          <w:tcPr>
            <w:tcW w:w="3260" w:type="dxa"/>
            <w:vAlign w:val="center"/>
          </w:tcPr>
          <w:p w14:paraId="2A6BFD59"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0BE311C2" w14:textId="77777777" w:rsidR="00B10244" w:rsidRDefault="00B10244" w:rsidP="00366960">
            <w:pPr>
              <w:autoSpaceDE w:val="0"/>
              <w:autoSpaceDN w:val="0"/>
              <w:jc w:val="right"/>
              <w:rPr>
                <w:rFonts w:asciiTheme="minorEastAsia" w:eastAsiaTheme="minorEastAsia" w:hAnsiTheme="minorEastAsia"/>
                <w:szCs w:val="24"/>
              </w:rPr>
            </w:pPr>
          </w:p>
        </w:tc>
      </w:tr>
      <w:tr w:rsidR="00B10244" w14:paraId="6D72B300" w14:textId="77777777" w:rsidTr="003E6C40">
        <w:trPr>
          <w:trHeight w:val="680"/>
        </w:trPr>
        <w:tc>
          <w:tcPr>
            <w:tcW w:w="1984" w:type="dxa"/>
            <w:vAlign w:val="center"/>
          </w:tcPr>
          <w:p w14:paraId="5351D93F" w14:textId="77777777" w:rsidR="00B10244" w:rsidRDefault="00B10244" w:rsidP="00E50A64">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合　　計</w:t>
            </w:r>
          </w:p>
        </w:tc>
        <w:tc>
          <w:tcPr>
            <w:tcW w:w="3260" w:type="dxa"/>
            <w:vAlign w:val="center"/>
          </w:tcPr>
          <w:p w14:paraId="06081564" w14:textId="77777777" w:rsidR="00B10244" w:rsidRDefault="00B10244" w:rsidP="00366960">
            <w:pPr>
              <w:autoSpaceDE w:val="0"/>
              <w:autoSpaceDN w:val="0"/>
              <w:jc w:val="right"/>
              <w:rPr>
                <w:rFonts w:asciiTheme="minorEastAsia" w:eastAsiaTheme="minorEastAsia" w:hAnsiTheme="minorEastAsia"/>
                <w:szCs w:val="24"/>
              </w:rPr>
            </w:pPr>
          </w:p>
        </w:tc>
        <w:tc>
          <w:tcPr>
            <w:tcW w:w="3963" w:type="dxa"/>
            <w:vAlign w:val="center"/>
          </w:tcPr>
          <w:p w14:paraId="7F294616" w14:textId="77777777" w:rsidR="00B10244" w:rsidRDefault="00B10244" w:rsidP="00366960">
            <w:pPr>
              <w:autoSpaceDE w:val="0"/>
              <w:autoSpaceDN w:val="0"/>
              <w:jc w:val="right"/>
              <w:rPr>
                <w:rFonts w:asciiTheme="minorEastAsia" w:eastAsiaTheme="minorEastAsia" w:hAnsiTheme="minorEastAsia"/>
                <w:szCs w:val="24"/>
              </w:rPr>
            </w:pPr>
          </w:p>
        </w:tc>
      </w:tr>
    </w:tbl>
    <w:p w14:paraId="6449EE53" w14:textId="77777777" w:rsidR="00B10244" w:rsidRPr="00B10244" w:rsidRDefault="00B10244" w:rsidP="00E50A64">
      <w:pPr>
        <w:autoSpaceDE w:val="0"/>
        <w:autoSpaceDN w:val="0"/>
        <w:jc w:val="left"/>
        <w:rPr>
          <w:rFonts w:asciiTheme="minorEastAsia" w:eastAsiaTheme="minorEastAsia" w:hAnsiTheme="minorEastAsia"/>
          <w:szCs w:val="24"/>
        </w:rPr>
      </w:pPr>
    </w:p>
    <w:p w14:paraId="0348D294" w14:textId="77777777" w:rsidR="0030153E" w:rsidRDefault="00920CCC" w:rsidP="00E50A64">
      <w:pPr>
        <w:autoSpaceDE w:val="0"/>
        <w:autoSpaceDN w:val="0"/>
        <w:ind w:firstLineChars="200" w:firstLine="480"/>
        <w:jc w:val="left"/>
        <w:rPr>
          <w:rFonts w:asciiTheme="minorEastAsia" w:eastAsiaTheme="minorEastAsia" w:hAnsiTheme="minorEastAsia"/>
          <w:szCs w:val="24"/>
        </w:rPr>
      </w:pPr>
      <w:r>
        <w:rPr>
          <w:rFonts w:asciiTheme="minorEastAsia" w:eastAsiaTheme="minorEastAsia" w:hAnsiTheme="minorEastAsia"/>
          <w:szCs w:val="24"/>
        </w:rPr>
        <w:t>※　金</w:t>
      </w:r>
      <w:r>
        <w:rPr>
          <w:rFonts w:asciiTheme="minorEastAsia" w:eastAsiaTheme="minorEastAsia" w:hAnsiTheme="minorEastAsia" w:hint="eastAsia"/>
          <w:szCs w:val="24"/>
        </w:rPr>
        <w:t>額</w:t>
      </w:r>
      <w:r>
        <w:rPr>
          <w:rFonts w:asciiTheme="minorEastAsia" w:eastAsiaTheme="minorEastAsia" w:hAnsiTheme="minorEastAsia"/>
          <w:szCs w:val="24"/>
        </w:rPr>
        <w:t>は消費税込</w:t>
      </w:r>
      <w:r>
        <w:rPr>
          <w:rFonts w:asciiTheme="minorEastAsia" w:eastAsiaTheme="minorEastAsia" w:hAnsiTheme="minorEastAsia" w:hint="eastAsia"/>
          <w:szCs w:val="24"/>
        </w:rPr>
        <w:t>みの額</w:t>
      </w:r>
      <w:r>
        <w:rPr>
          <w:rFonts w:asciiTheme="minorEastAsia" w:eastAsiaTheme="minorEastAsia" w:hAnsiTheme="minorEastAsia"/>
          <w:szCs w:val="24"/>
        </w:rPr>
        <w:t>を記入すること。</w:t>
      </w:r>
    </w:p>
    <w:p w14:paraId="1BC324E0" w14:textId="77777777" w:rsidR="0030153E" w:rsidRDefault="0030153E" w:rsidP="00E50A64">
      <w:pPr>
        <w:autoSpaceDE w:val="0"/>
        <w:autoSpaceDN w:val="0"/>
        <w:jc w:val="left"/>
        <w:rPr>
          <w:rFonts w:asciiTheme="minorEastAsia" w:eastAsiaTheme="minorEastAsia" w:hAnsiTheme="minorEastAsia"/>
          <w:szCs w:val="24"/>
        </w:rPr>
      </w:pPr>
    </w:p>
    <w:p w14:paraId="286A6631" w14:textId="77777777" w:rsidR="0030153E" w:rsidRDefault="0030153E" w:rsidP="00E50A64">
      <w:pPr>
        <w:autoSpaceDE w:val="0"/>
        <w:autoSpaceDN w:val="0"/>
        <w:jc w:val="left"/>
        <w:rPr>
          <w:rFonts w:asciiTheme="minorEastAsia" w:eastAsiaTheme="minorEastAsia" w:hAnsiTheme="minorEastAsia"/>
          <w:szCs w:val="24"/>
        </w:rPr>
      </w:pPr>
    </w:p>
    <w:p w14:paraId="14DF34DA" w14:textId="77777777" w:rsidR="0030153E" w:rsidRDefault="0030153E" w:rsidP="00E50A64">
      <w:pPr>
        <w:autoSpaceDE w:val="0"/>
        <w:autoSpaceDN w:val="0"/>
        <w:jc w:val="left"/>
        <w:rPr>
          <w:rFonts w:asciiTheme="minorEastAsia" w:eastAsiaTheme="minorEastAsia" w:hAnsiTheme="minorEastAsia"/>
          <w:szCs w:val="24"/>
        </w:rPr>
      </w:pPr>
    </w:p>
    <w:p w14:paraId="51FB5ADF" w14:textId="77777777" w:rsidR="0030153E" w:rsidRDefault="0030153E" w:rsidP="00E50A64">
      <w:pPr>
        <w:autoSpaceDE w:val="0"/>
        <w:autoSpaceDN w:val="0"/>
        <w:jc w:val="left"/>
        <w:rPr>
          <w:rFonts w:asciiTheme="minorEastAsia" w:eastAsiaTheme="minorEastAsia" w:hAnsiTheme="minorEastAsia"/>
          <w:szCs w:val="24"/>
        </w:rPr>
      </w:pPr>
    </w:p>
    <w:p w14:paraId="32DA0863" w14:textId="77777777" w:rsidR="00ED1CA6" w:rsidRDefault="00ED1CA6" w:rsidP="00E50A64">
      <w:pPr>
        <w:autoSpaceDE w:val="0"/>
        <w:autoSpaceDN w:val="0"/>
        <w:jc w:val="left"/>
        <w:rPr>
          <w:rFonts w:asciiTheme="minorEastAsia" w:eastAsiaTheme="minorEastAsia" w:hAnsiTheme="minorEastAsia"/>
          <w:szCs w:val="24"/>
        </w:rPr>
      </w:pPr>
    </w:p>
    <w:p w14:paraId="71807C9A" w14:textId="77777777" w:rsidR="00ED1CA6" w:rsidRDefault="00ED1CA6" w:rsidP="00E50A64">
      <w:pPr>
        <w:autoSpaceDE w:val="0"/>
        <w:autoSpaceDN w:val="0"/>
        <w:jc w:val="left"/>
        <w:rPr>
          <w:rFonts w:asciiTheme="minorEastAsia" w:eastAsiaTheme="minorEastAsia" w:hAnsiTheme="minorEastAsia"/>
          <w:szCs w:val="24"/>
        </w:rPr>
      </w:pPr>
    </w:p>
    <w:p w14:paraId="69391A73" w14:textId="77777777" w:rsidR="00CA14A0" w:rsidRDefault="00CA14A0" w:rsidP="00E50A64">
      <w:pPr>
        <w:autoSpaceDE w:val="0"/>
        <w:autoSpaceDN w:val="0"/>
        <w:jc w:val="left"/>
        <w:rPr>
          <w:rFonts w:asciiTheme="minorEastAsia" w:eastAsiaTheme="minorEastAsia" w:hAnsiTheme="minorEastAsia"/>
          <w:szCs w:val="24"/>
        </w:rPr>
      </w:pPr>
    </w:p>
    <w:p w14:paraId="4EB8AD61" w14:textId="77777777" w:rsidR="00ED1CA6" w:rsidRDefault="00ED1CA6" w:rsidP="00E50A64">
      <w:pPr>
        <w:autoSpaceDE w:val="0"/>
        <w:autoSpaceDN w:val="0"/>
        <w:jc w:val="left"/>
        <w:rPr>
          <w:rFonts w:asciiTheme="minorEastAsia" w:eastAsiaTheme="minorEastAsia" w:hAnsiTheme="minorEastAsia"/>
          <w:szCs w:val="24"/>
        </w:rPr>
      </w:pPr>
    </w:p>
    <w:p w14:paraId="1DE048E4" w14:textId="77777777" w:rsidR="0030153E" w:rsidRDefault="0030153E" w:rsidP="00E50A64">
      <w:pPr>
        <w:autoSpaceDE w:val="0"/>
        <w:autoSpaceDN w:val="0"/>
        <w:jc w:val="left"/>
        <w:rPr>
          <w:rFonts w:asciiTheme="minorEastAsia" w:eastAsiaTheme="minorEastAsia" w:hAnsiTheme="minorEastAsia"/>
          <w:szCs w:val="24"/>
        </w:rPr>
      </w:pPr>
    </w:p>
    <w:p w14:paraId="405926D3" w14:textId="77777777" w:rsidR="0030153E" w:rsidRDefault="0030153E" w:rsidP="00E50A64">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２</w:t>
      </w:r>
      <w:r w:rsidRPr="00B10244">
        <w:rPr>
          <w:rFonts w:asciiTheme="minorEastAsia" w:eastAsiaTheme="minorEastAsia" w:hAnsiTheme="minorEastAsia"/>
          <w:szCs w:val="24"/>
        </w:rPr>
        <w:t xml:space="preserve">　</w:t>
      </w:r>
      <w:r>
        <w:rPr>
          <w:rFonts w:asciiTheme="minorEastAsia" w:eastAsiaTheme="minorEastAsia" w:hAnsiTheme="minorEastAsia" w:hint="eastAsia"/>
          <w:szCs w:val="24"/>
        </w:rPr>
        <w:t>支出</w:t>
      </w:r>
      <w:r>
        <w:rPr>
          <w:rFonts w:asciiTheme="minorEastAsia" w:eastAsiaTheme="minorEastAsia" w:hAnsiTheme="minorEastAsia"/>
          <w:szCs w:val="24"/>
        </w:rPr>
        <w:t>明細書</w:t>
      </w:r>
    </w:p>
    <w:p w14:paraId="373337E2" w14:textId="77777777" w:rsidR="00B10244" w:rsidRPr="00C45DF3" w:rsidRDefault="0065531D" w:rsidP="00E50A64">
      <w:pPr>
        <w:pStyle w:val="a8"/>
        <w:autoSpaceDE w:val="0"/>
        <w:autoSpaceDN w:val="0"/>
        <w:ind w:leftChars="0" w:left="0" w:firstLineChars="200" w:firstLine="400"/>
        <w:jc w:val="right"/>
        <w:rPr>
          <w:rFonts w:asciiTheme="minorEastAsia" w:eastAsiaTheme="minorEastAsia" w:hAnsiTheme="minorEastAsia"/>
          <w:sz w:val="20"/>
          <w:szCs w:val="20"/>
        </w:rPr>
      </w:pPr>
      <w:r w:rsidRPr="00C45DF3">
        <w:rPr>
          <w:rFonts w:asciiTheme="minorEastAsia" w:eastAsiaTheme="minorEastAsia" w:hAnsiTheme="minorEastAsia" w:hint="eastAsia"/>
          <w:sz w:val="20"/>
          <w:szCs w:val="20"/>
        </w:rPr>
        <w:t>（単位</w:t>
      </w:r>
      <w:r w:rsidRPr="00C45DF3">
        <w:rPr>
          <w:rFonts w:asciiTheme="minorEastAsia" w:eastAsiaTheme="minorEastAsia" w:hAnsiTheme="minorEastAsia"/>
          <w:sz w:val="20"/>
          <w:szCs w:val="20"/>
        </w:rPr>
        <w:t>：円）</w:t>
      </w:r>
    </w:p>
    <w:tbl>
      <w:tblPr>
        <w:tblStyle w:val="a7"/>
        <w:tblW w:w="0" w:type="auto"/>
        <w:tblInd w:w="137" w:type="dxa"/>
        <w:tblLook w:val="04A0" w:firstRow="1" w:lastRow="0" w:firstColumn="1" w:lastColumn="0" w:noHBand="0" w:noVBand="1"/>
      </w:tblPr>
      <w:tblGrid>
        <w:gridCol w:w="1701"/>
        <w:gridCol w:w="1985"/>
        <w:gridCol w:w="1506"/>
        <w:gridCol w:w="2149"/>
        <w:gridCol w:w="2150"/>
      </w:tblGrid>
      <w:tr w:rsidR="00C45DF3" w:rsidRPr="009809BC" w14:paraId="3782AF71" w14:textId="77777777" w:rsidTr="000A00A3">
        <w:trPr>
          <w:trHeight w:val="907"/>
        </w:trPr>
        <w:tc>
          <w:tcPr>
            <w:tcW w:w="1701" w:type="dxa"/>
            <w:shd w:val="clear" w:color="auto" w:fill="FFFF00"/>
            <w:vAlign w:val="center"/>
          </w:tcPr>
          <w:p w14:paraId="42F39AAA" w14:textId="77777777" w:rsidR="00C45DF3" w:rsidRPr="009809BC" w:rsidRDefault="00C45DF3" w:rsidP="00E50A64">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経費区分</w:t>
            </w:r>
          </w:p>
        </w:tc>
        <w:tc>
          <w:tcPr>
            <w:tcW w:w="1985" w:type="dxa"/>
            <w:shd w:val="clear" w:color="auto" w:fill="FFFF00"/>
            <w:vAlign w:val="center"/>
          </w:tcPr>
          <w:p w14:paraId="16814321" w14:textId="77777777" w:rsidR="00C45DF3" w:rsidRPr="009809BC" w:rsidRDefault="00C45DF3" w:rsidP="00E50A64">
            <w:pPr>
              <w:pStyle w:val="a8"/>
              <w:autoSpaceDE w:val="0"/>
              <w:autoSpaceDN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内</w:t>
            </w:r>
            <w:r w:rsidRPr="009809BC">
              <w:rPr>
                <w:rFonts w:asciiTheme="minorEastAsia" w:eastAsiaTheme="minorEastAsia" w:hAnsiTheme="minorEastAsia" w:hint="eastAsia"/>
                <w:sz w:val="20"/>
                <w:szCs w:val="20"/>
              </w:rPr>
              <w:t>容</w:t>
            </w:r>
          </w:p>
        </w:tc>
        <w:tc>
          <w:tcPr>
            <w:tcW w:w="1506" w:type="dxa"/>
            <w:shd w:val="clear" w:color="auto" w:fill="FFFF00"/>
            <w:vAlign w:val="center"/>
          </w:tcPr>
          <w:p w14:paraId="77F8F485" w14:textId="77777777" w:rsidR="00C45DF3" w:rsidRDefault="00C45DF3" w:rsidP="00E50A64">
            <w:pPr>
              <w:pStyle w:val="a8"/>
              <w:autoSpaceDE w:val="0"/>
              <w:autoSpaceDN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事業経費</w:t>
            </w:r>
          </w:p>
          <w:p w14:paraId="24C9809D" w14:textId="77777777" w:rsidR="00C45DF3" w:rsidRDefault="00C45DF3" w:rsidP="00E50A64">
            <w:pPr>
              <w:pStyle w:val="a8"/>
              <w:autoSpaceDE w:val="0"/>
              <w:autoSpaceDN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（税込）</w:t>
            </w:r>
          </w:p>
        </w:tc>
        <w:tc>
          <w:tcPr>
            <w:tcW w:w="2149" w:type="dxa"/>
            <w:shd w:val="clear" w:color="auto" w:fill="FFFF00"/>
            <w:vAlign w:val="center"/>
          </w:tcPr>
          <w:p w14:paraId="6157C8E5" w14:textId="77777777" w:rsidR="00C45DF3" w:rsidRDefault="00C45DF3" w:rsidP="00E50A64">
            <w:pPr>
              <w:pStyle w:val="a8"/>
              <w:autoSpaceDE w:val="0"/>
              <w:autoSpaceDN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経費内訳</w:t>
            </w:r>
          </w:p>
          <w:p w14:paraId="7FC2EC6D" w14:textId="77777777" w:rsidR="00C45DF3" w:rsidRPr="0065531D" w:rsidRDefault="00C45DF3" w:rsidP="00E50A64">
            <w:pPr>
              <w:pStyle w:val="a8"/>
              <w:autoSpaceDE w:val="0"/>
              <w:autoSpaceDN w:val="0"/>
              <w:ind w:leftChars="0" w:left="0"/>
              <w:jc w:val="center"/>
              <w:rPr>
                <w:rFonts w:asciiTheme="minorEastAsia" w:eastAsiaTheme="minorEastAsia" w:hAnsiTheme="minorEastAsia"/>
                <w:sz w:val="18"/>
                <w:szCs w:val="18"/>
              </w:rPr>
            </w:pPr>
            <w:r>
              <w:rPr>
                <w:rFonts w:asciiTheme="minorEastAsia" w:eastAsiaTheme="minorEastAsia" w:hAnsiTheme="minorEastAsia" w:hint="eastAsia"/>
                <w:sz w:val="20"/>
                <w:szCs w:val="20"/>
              </w:rPr>
              <w:t>（単価</w:t>
            </w:r>
            <w:r>
              <w:rPr>
                <w:rFonts w:asciiTheme="minorEastAsia" w:eastAsiaTheme="minorEastAsia" w:hAnsiTheme="minorEastAsia"/>
                <w:sz w:val="20"/>
                <w:szCs w:val="20"/>
              </w:rPr>
              <w:t>×</w:t>
            </w:r>
            <w:r>
              <w:rPr>
                <w:rFonts w:asciiTheme="minorEastAsia" w:eastAsiaTheme="minorEastAsia" w:hAnsiTheme="minorEastAsia" w:hint="eastAsia"/>
                <w:sz w:val="20"/>
                <w:szCs w:val="20"/>
              </w:rPr>
              <w:t>回数）</w:t>
            </w:r>
          </w:p>
        </w:tc>
        <w:tc>
          <w:tcPr>
            <w:tcW w:w="2150" w:type="dxa"/>
            <w:shd w:val="clear" w:color="auto" w:fill="FFFF00"/>
            <w:vAlign w:val="center"/>
          </w:tcPr>
          <w:p w14:paraId="73F51FBC" w14:textId="77777777" w:rsidR="00C45DF3" w:rsidRDefault="00C45DF3" w:rsidP="00E50A64">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補助対象</w:t>
            </w:r>
            <w:r>
              <w:rPr>
                <w:rFonts w:asciiTheme="minorEastAsia" w:eastAsiaTheme="minorEastAsia" w:hAnsiTheme="minorEastAsia" w:hint="eastAsia"/>
                <w:sz w:val="20"/>
                <w:szCs w:val="20"/>
              </w:rPr>
              <w:t xml:space="preserve">経費　</w:t>
            </w:r>
            <w:r>
              <w:rPr>
                <w:rFonts w:asciiTheme="minorEastAsia" w:eastAsiaTheme="minorEastAsia" w:hAnsiTheme="minorEastAsia"/>
                <w:sz w:val="20"/>
                <w:szCs w:val="20"/>
              </w:rPr>
              <w:t>※１</w:t>
            </w:r>
          </w:p>
          <w:p w14:paraId="1DCF5F2B" w14:textId="77777777" w:rsidR="00C45DF3" w:rsidRPr="0096642C" w:rsidRDefault="00C45DF3" w:rsidP="00E50A64">
            <w:pPr>
              <w:pStyle w:val="a8"/>
              <w:autoSpaceDE w:val="0"/>
              <w:autoSpaceDN w:val="0"/>
              <w:ind w:leftChars="0" w:left="0"/>
              <w:jc w:val="center"/>
              <w:rPr>
                <w:rFonts w:asciiTheme="minorEastAsia" w:eastAsiaTheme="minorEastAsia" w:hAnsiTheme="minorEastAsia"/>
                <w:sz w:val="20"/>
                <w:szCs w:val="20"/>
              </w:rPr>
            </w:pPr>
            <w:r w:rsidRPr="0096642C">
              <w:rPr>
                <w:rFonts w:asciiTheme="minorEastAsia" w:eastAsiaTheme="minorEastAsia" w:hAnsiTheme="minorEastAsia" w:hint="eastAsia"/>
                <w:sz w:val="20"/>
                <w:szCs w:val="20"/>
              </w:rPr>
              <w:t>（税抜・</w:t>
            </w:r>
            <w:r w:rsidRPr="0096642C">
              <w:rPr>
                <w:rFonts w:asciiTheme="minorEastAsia" w:eastAsiaTheme="minorEastAsia" w:hAnsiTheme="minorEastAsia"/>
                <w:sz w:val="20"/>
                <w:szCs w:val="20"/>
              </w:rPr>
              <w:t>税込</w:t>
            </w:r>
            <w:r w:rsidRPr="0096642C">
              <w:rPr>
                <w:rFonts w:asciiTheme="minorEastAsia" w:eastAsiaTheme="minorEastAsia" w:hAnsiTheme="minorEastAsia" w:hint="eastAsia"/>
                <w:sz w:val="20"/>
                <w:szCs w:val="20"/>
              </w:rPr>
              <w:t>）</w:t>
            </w:r>
          </w:p>
        </w:tc>
      </w:tr>
      <w:tr w:rsidR="00C45DF3" w:rsidRPr="009809BC" w14:paraId="214318F1" w14:textId="77777777" w:rsidTr="00366960">
        <w:trPr>
          <w:trHeight w:val="680"/>
        </w:trPr>
        <w:tc>
          <w:tcPr>
            <w:tcW w:w="1701" w:type="dxa"/>
            <w:vAlign w:val="center"/>
          </w:tcPr>
          <w:p w14:paraId="2B914C15" w14:textId="77777777" w:rsidR="00C45DF3" w:rsidRPr="009809BC" w:rsidRDefault="00C45DF3" w:rsidP="002462A2">
            <w:pPr>
              <w:autoSpaceDE w:val="0"/>
              <w:autoSpaceDN w:val="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設備費</w:t>
            </w:r>
          </w:p>
        </w:tc>
        <w:tc>
          <w:tcPr>
            <w:tcW w:w="1985" w:type="dxa"/>
            <w:vAlign w:val="center"/>
          </w:tcPr>
          <w:p w14:paraId="002086CB"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7ADFBFF5"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74D40C45"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05E79B72"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4362FF9F" w14:textId="77777777" w:rsidTr="00366960">
        <w:trPr>
          <w:trHeight w:val="680"/>
        </w:trPr>
        <w:tc>
          <w:tcPr>
            <w:tcW w:w="1701" w:type="dxa"/>
            <w:vAlign w:val="center"/>
          </w:tcPr>
          <w:p w14:paraId="262095B1"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広報費</w:t>
            </w:r>
          </w:p>
        </w:tc>
        <w:tc>
          <w:tcPr>
            <w:tcW w:w="1985" w:type="dxa"/>
            <w:vAlign w:val="center"/>
          </w:tcPr>
          <w:p w14:paraId="4B1B6D5C"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763F35E4"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72035300"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04942BDA"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0913F1EF" w14:textId="77777777" w:rsidTr="00366960">
        <w:trPr>
          <w:trHeight w:val="680"/>
        </w:trPr>
        <w:tc>
          <w:tcPr>
            <w:tcW w:w="1701" w:type="dxa"/>
            <w:vAlign w:val="center"/>
          </w:tcPr>
          <w:p w14:paraId="47F53DCB" w14:textId="77777777" w:rsidR="00C45DF3" w:rsidRPr="009809BC" w:rsidRDefault="00C45DF3" w:rsidP="000A00A3">
            <w:pPr>
              <w:pStyle w:val="a8"/>
              <w:autoSpaceDE w:val="0"/>
              <w:autoSpaceDN w:val="0"/>
              <w:ind w:leftChars="0" w:left="0"/>
              <w:jc w:val="center"/>
              <w:rPr>
                <w:rFonts w:asciiTheme="minorEastAsia" w:eastAsiaTheme="minorEastAsia" w:hAnsiTheme="minorEastAsia"/>
                <w:sz w:val="18"/>
                <w:szCs w:val="18"/>
              </w:rPr>
            </w:pPr>
            <w:r w:rsidRPr="00C45DF3">
              <w:rPr>
                <w:rFonts w:asciiTheme="minorEastAsia" w:eastAsiaTheme="minorEastAsia" w:hAnsiTheme="minorEastAsia" w:hint="eastAsia"/>
                <w:sz w:val="20"/>
                <w:szCs w:val="20"/>
              </w:rPr>
              <w:t>展示会等</w:t>
            </w:r>
            <w:r w:rsidRPr="00C45DF3">
              <w:rPr>
                <w:rFonts w:asciiTheme="minorEastAsia" w:eastAsiaTheme="minorEastAsia" w:hAnsiTheme="minorEastAsia"/>
                <w:sz w:val="20"/>
                <w:szCs w:val="20"/>
              </w:rPr>
              <w:t>出展費</w:t>
            </w:r>
          </w:p>
        </w:tc>
        <w:tc>
          <w:tcPr>
            <w:tcW w:w="1985" w:type="dxa"/>
            <w:vAlign w:val="center"/>
          </w:tcPr>
          <w:p w14:paraId="26507614"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77CEB53A"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500B7BB7"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6395E8E1"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6AC779E5" w14:textId="77777777" w:rsidTr="00366960">
        <w:trPr>
          <w:trHeight w:val="680"/>
        </w:trPr>
        <w:tc>
          <w:tcPr>
            <w:tcW w:w="1701" w:type="dxa"/>
            <w:vAlign w:val="center"/>
          </w:tcPr>
          <w:p w14:paraId="5D350A68" w14:textId="77777777" w:rsidR="00C45DF3" w:rsidRPr="009809BC" w:rsidRDefault="00C45DF3" w:rsidP="000A00A3">
            <w:pPr>
              <w:pStyle w:val="a8"/>
              <w:autoSpaceDE w:val="0"/>
              <w:autoSpaceDN w:val="0"/>
              <w:ind w:leftChars="0" w:left="0"/>
              <w:jc w:val="center"/>
              <w:rPr>
                <w:rFonts w:asciiTheme="minorEastAsia" w:eastAsiaTheme="minorEastAsia" w:hAnsiTheme="minorEastAsia"/>
                <w:sz w:val="20"/>
                <w:szCs w:val="20"/>
              </w:rPr>
            </w:pPr>
            <w:r w:rsidRPr="00366960">
              <w:rPr>
                <w:rFonts w:asciiTheme="minorEastAsia" w:eastAsiaTheme="minorEastAsia" w:hAnsiTheme="minorEastAsia" w:hint="eastAsia"/>
                <w:w w:val="63"/>
                <w:kern w:val="0"/>
                <w:sz w:val="20"/>
                <w:szCs w:val="20"/>
                <w:fitText w:val="1400" w:id="-2090574080"/>
              </w:rPr>
              <w:t>合同企業</w:t>
            </w:r>
            <w:r w:rsidRPr="00366960">
              <w:rPr>
                <w:rFonts w:asciiTheme="minorEastAsia" w:eastAsiaTheme="minorEastAsia" w:hAnsiTheme="minorEastAsia"/>
                <w:w w:val="63"/>
                <w:kern w:val="0"/>
                <w:sz w:val="20"/>
                <w:szCs w:val="20"/>
                <w:fitText w:val="1400" w:id="-2090574080"/>
              </w:rPr>
              <w:t>説明</w:t>
            </w:r>
            <w:r w:rsidR="000A00A3" w:rsidRPr="00366960">
              <w:rPr>
                <w:rFonts w:asciiTheme="minorEastAsia" w:eastAsiaTheme="minorEastAsia" w:hAnsiTheme="minorEastAsia"/>
                <w:w w:val="63"/>
                <w:kern w:val="0"/>
                <w:sz w:val="20"/>
                <w:szCs w:val="20"/>
                <w:fitText w:val="1400" w:id="-2090574080"/>
              </w:rPr>
              <w:t>会等参加</w:t>
            </w:r>
            <w:r w:rsidR="000A00A3" w:rsidRPr="00366960">
              <w:rPr>
                <w:rFonts w:asciiTheme="minorEastAsia" w:eastAsiaTheme="minorEastAsia" w:hAnsiTheme="minorEastAsia"/>
                <w:spacing w:val="7"/>
                <w:w w:val="63"/>
                <w:kern w:val="0"/>
                <w:sz w:val="20"/>
                <w:szCs w:val="20"/>
                <w:fitText w:val="1400" w:id="-2090574080"/>
              </w:rPr>
              <w:t>費</w:t>
            </w:r>
          </w:p>
        </w:tc>
        <w:tc>
          <w:tcPr>
            <w:tcW w:w="1985" w:type="dxa"/>
            <w:vAlign w:val="center"/>
          </w:tcPr>
          <w:p w14:paraId="56DD148B"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7A69ED63"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4CC4E773"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38F0039D"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5BFA21EE" w14:textId="77777777" w:rsidTr="00366960">
        <w:trPr>
          <w:trHeight w:val="680"/>
        </w:trPr>
        <w:tc>
          <w:tcPr>
            <w:tcW w:w="1701" w:type="dxa"/>
            <w:vAlign w:val="center"/>
          </w:tcPr>
          <w:p w14:paraId="019C3A8F" w14:textId="77777777" w:rsidR="00C45DF3" w:rsidRPr="009809BC" w:rsidRDefault="00C45DF3" w:rsidP="000A00A3">
            <w:pPr>
              <w:pStyle w:val="a8"/>
              <w:autoSpaceDE w:val="0"/>
              <w:autoSpaceDN w:val="0"/>
              <w:ind w:leftChars="0" w:left="0"/>
              <w:jc w:val="center"/>
              <w:rPr>
                <w:rFonts w:asciiTheme="minorEastAsia" w:eastAsiaTheme="minorEastAsia" w:hAnsiTheme="minorEastAsia"/>
                <w:sz w:val="20"/>
                <w:szCs w:val="20"/>
              </w:rPr>
            </w:pPr>
            <w:r w:rsidRPr="000A00A3">
              <w:rPr>
                <w:rFonts w:asciiTheme="minorEastAsia" w:eastAsiaTheme="minorEastAsia" w:hAnsiTheme="minorEastAsia" w:hint="eastAsia"/>
                <w:spacing w:val="13"/>
                <w:w w:val="58"/>
                <w:kern w:val="0"/>
                <w:sz w:val="20"/>
                <w:szCs w:val="20"/>
                <w:fitText w:val="1400" w:id="-2090573824"/>
              </w:rPr>
              <w:t>知的財産権</w:t>
            </w:r>
            <w:r w:rsidRPr="000A00A3">
              <w:rPr>
                <w:rFonts w:asciiTheme="minorEastAsia" w:eastAsiaTheme="minorEastAsia" w:hAnsiTheme="minorEastAsia"/>
                <w:spacing w:val="13"/>
                <w:w w:val="58"/>
                <w:kern w:val="0"/>
                <w:sz w:val="20"/>
                <w:szCs w:val="20"/>
                <w:fitText w:val="1400" w:id="-2090573824"/>
              </w:rPr>
              <w:t>等</w:t>
            </w:r>
            <w:r w:rsidR="000A00A3" w:rsidRPr="000A00A3">
              <w:rPr>
                <w:rFonts w:asciiTheme="minorEastAsia" w:eastAsiaTheme="minorEastAsia" w:hAnsiTheme="minorEastAsia"/>
                <w:spacing w:val="13"/>
                <w:w w:val="58"/>
                <w:kern w:val="0"/>
                <w:sz w:val="20"/>
                <w:szCs w:val="20"/>
                <w:fitText w:val="1400" w:id="-2090573824"/>
              </w:rPr>
              <w:t>関連経</w:t>
            </w:r>
            <w:r w:rsidR="000A00A3" w:rsidRPr="000A00A3">
              <w:rPr>
                <w:rFonts w:asciiTheme="minorEastAsia" w:eastAsiaTheme="minorEastAsia" w:hAnsiTheme="minorEastAsia"/>
                <w:spacing w:val="5"/>
                <w:w w:val="58"/>
                <w:kern w:val="0"/>
                <w:sz w:val="20"/>
                <w:szCs w:val="20"/>
                <w:fitText w:val="1400" w:id="-2090573824"/>
              </w:rPr>
              <w:t>費</w:t>
            </w:r>
          </w:p>
        </w:tc>
        <w:tc>
          <w:tcPr>
            <w:tcW w:w="1985" w:type="dxa"/>
            <w:vAlign w:val="center"/>
          </w:tcPr>
          <w:p w14:paraId="617F36DF"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6868E852"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1BA578E5"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361B9A45"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26172EE5" w14:textId="77777777" w:rsidTr="00366960">
        <w:trPr>
          <w:trHeight w:val="680"/>
        </w:trPr>
        <w:tc>
          <w:tcPr>
            <w:tcW w:w="1701" w:type="dxa"/>
            <w:vAlign w:val="center"/>
          </w:tcPr>
          <w:p w14:paraId="25F491A3"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旅費</w:t>
            </w:r>
          </w:p>
        </w:tc>
        <w:tc>
          <w:tcPr>
            <w:tcW w:w="1985" w:type="dxa"/>
            <w:vAlign w:val="center"/>
          </w:tcPr>
          <w:p w14:paraId="3283DC74"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07AD1780"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166B364F"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2A0F4001"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038D29A6" w14:textId="77777777" w:rsidTr="00366960">
        <w:trPr>
          <w:trHeight w:val="680"/>
        </w:trPr>
        <w:tc>
          <w:tcPr>
            <w:tcW w:w="1701" w:type="dxa"/>
            <w:vAlign w:val="center"/>
          </w:tcPr>
          <w:p w14:paraId="626EDA6F"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開発費</w:t>
            </w:r>
          </w:p>
        </w:tc>
        <w:tc>
          <w:tcPr>
            <w:tcW w:w="1985" w:type="dxa"/>
            <w:vAlign w:val="center"/>
          </w:tcPr>
          <w:p w14:paraId="51BECCF5"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1FC9BDC7"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19824EEA"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371A35C2"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418A7DAA" w14:textId="77777777" w:rsidTr="00366960">
        <w:trPr>
          <w:trHeight w:val="680"/>
        </w:trPr>
        <w:tc>
          <w:tcPr>
            <w:tcW w:w="1701" w:type="dxa"/>
            <w:vAlign w:val="center"/>
          </w:tcPr>
          <w:p w14:paraId="5983746F"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資料</w:t>
            </w:r>
            <w:r w:rsidRPr="009809BC">
              <w:rPr>
                <w:rFonts w:asciiTheme="minorEastAsia" w:eastAsiaTheme="minorEastAsia" w:hAnsiTheme="minorEastAsia"/>
                <w:sz w:val="20"/>
                <w:szCs w:val="20"/>
              </w:rPr>
              <w:t>購入費</w:t>
            </w:r>
          </w:p>
        </w:tc>
        <w:tc>
          <w:tcPr>
            <w:tcW w:w="1985" w:type="dxa"/>
            <w:vAlign w:val="center"/>
          </w:tcPr>
          <w:p w14:paraId="2316A9D5"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377E0C3F"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79A8ABBE"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56D19694"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1923C437" w14:textId="77777777" w:rsidTr="00366960">
        <w:trPr>
          <w:trHeight w:val="680"/>
        </w:trPr>
        <w:tc>
          <w:tcPr>
            <w:tcW w:w="1701" w:type="dxa"/>
            <w:vAlign w:val="center"/>
          </w:tcPr>
          <w:p w14:paraId="7903AAB0"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雑役務</w:t>
            </w:r>
            <w:r w:rsidRPr="009809BC">
              <w:rPr>
                <w:rFonts w:asciiTheme="minorEastAsia" w:eastAsiaTheme="minorEastAsia" w:hAnsiTheme="minorEastAsia"/>
                <w:sz w:val="20"/>
                <w:szCs w:val="20"/>
              </w:rPr>
              <w:t>費</w:t>
            </w:r>
          </w:p>
        </w:tc>
        <w:tc>
          <w:tcPr>
            <w:tcW w:w="1985" w:type="dxa"/>
            <w:vAlign w:val="center"/>
          </w:tcPr>
          <w:p w14:paraId="1CB80A2A"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5B6ABA35"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28767200"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63002F4F"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7FE46C00" w14:textId="77777777" w:rsidTr="00366960">
        <w:trPr>
          <w:trHeight w:val="680"/>
        </w:trPr>
        <w:tc>
          <w:tcPr>
            <w:tcW w:w="1701" w:type="dxa"/>
            <w:vAlign w:val="center"/>
          </w:tcPr>
          <w:p w14:paraId="0C2B35A5"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借料</w:t>
            </w:r>
          </w:p>
        </w:tc>
        <w:tc>
          <w:tcPr>
            <w:tcW w:w="1985" w:type="dxa"/>
            <w:vAlign w:val="center"/>
          </w:tcPr>
          <w:p w14:paraId="70B5AF3D"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0510AF20"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6C1B0AC1"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64788DCA"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5EA5876B" w14:textId="77777777" w:rsidTr="00366960">
        <w:trPr>
          <w:trHeight w:val="680"/>
        </w:trPr>
        <w:tc>
          <w:tcPr>
            <w:tcW w:w="1701" w:type="dxa"/>
            <w:vAlign w:val="center"/>
          </w:tcPr>
          <w:p w14:paraId="7910323C"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専門家</w:t>
            </w:r>
            <w:r w:rsidRPr="009809BC">
              <w:rPr>
                <w:rFonts w:asciiTheme="minorEastAsia" w:eastAsiaTheme="minorEastAsia" w:hAnsiTheme="minorEastAsia"/>
                <w:sz w:val="20"/>
                <w:szCs w:val="20"/>
              </w:rPr>
              <w:t>謝金</w:t>
            </w:r>
          </w:p>
        </w:tc>
        <w:tc>
          <w:tcPr>
            <w:tcW w:w="1985" w:type="dxa"/>
            <w:vAlign w:val="center"/>
          </w:tcPr>
          <w:p w14:paraId="7D6419E9"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0442F210"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174D1161"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02A0673F"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705BB820" w14:textId="77777777" w:rsidTr="00366960">
        <w:trPr>
          <w:trHeight w:val="680"/>
        </w:trPr>
        <w:tc>
          <w:tcPr>
            <w:tcW w:w="1701" w:type="dxa"/>
            <w:vAlign w:val="center"/>
          </w:tcPr>
          <w:p w14:paraId="0F49022C"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専門家</w:t>
            </w:r>
            <w:r w:rsidRPr="009809BC">
              <w:rPr>
                <w:rFonts w:asciiTheme="minorEastAsia" w:eastAsiaTheme="minorEastAsia" w:hAnsiTheme="minorEastAsia"/>
                <w:sz w:val="20"/>
                <w:szCs w:val="20"/>
              </w:rPr>
              <w:t>旅費</w:t>
            </w:r>
          </w:p>
        </w:tc>
        <w:tc>
          <w:tcPr>
            <w:tcW w:w="1985" w:type="dxa"/>
            <w:vAlign w:val="center"/>
          </w:tcPr>
          <w:p w14:paraId="7EE5047C"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32E9F339"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54249405"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1A4F5424"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0CD499B2" w14:textId="77777777" w:rsidTr="00366960">
        <w:trPr>
          <w:trHeight w:val="680"/>
        </w:trPr>
        <w:tc>
          <w:tcPr>
            <w:tcW w:w="1701" w:type="dxa"/>
            <w:vAlign w:val="center"/>
          </w:tcPr>
          <w:p w14:paraId="09B395AB" w14:textId="77777777" w:rsidR="00C45DF3" w:rsidRPr="009809BC" w:rsidRDefault="00C45DF3" w:rsidP="002462A2">
            <w:pPr>
              <w:pStyle w:val="a8"/>
              <w:autoSpaceDE w:val="0"/>
              <w:autoSpaceDN w:val="0"/>
              <w:ind w:leftChars="0" w:left="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車両</w:t>
            </w:r>
            <w:r w:rsidRPr="009809BC">
              <w:rPr>
                <w:rFonts w:asciiTheme="minorEastAsia" w:eastAsiaTheme="minorEastAsia" w:hAnsiTheme="minorEastAsia"/>
                <w:sz w:val="20"/>
                <w:szCs w:val="20"/>
              </w:rPr>
              <w:t>購入費</w:t>
            </w:r>
          </w:p>
        </w:tc>
        <w:tc>
          <w:tcPr>
            <w:tcW w:w="1985" w:type="dxa"/>
            <w:vAlign w:val="center"/>
          </w:tcPr>
          <w:p w14:paraId="49818648"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090944BD"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439EAC33"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3940FA71"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2197660B" w14:textId="77777777" w:rsidTr="00366960">
        <w:trPr>
          <w:trHeight w:val="680"/>
        </w:trPr>
        <w:tc>
          <w:tcPr>
            <w:tcW w:w="1701" w:type="dxa"/>
            <w:vAlign w:val="center"/>
          </w:tcPr>
          <w:p w14:paraId="5318F091" w14:textId="77777777" w:rsidR="00C45DF3" w:rsidRPr="009809BC" w:rsidRDefault="00C45DF3" w:rsidP="002462A2">
            <w:pPr>
              <w:autoSpaceDE w:val="0"/>
              <w:autoSpaceDN w:val="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委託費</w:t>
            </w:r>
          </w:p>
        </w:tc>
        <w:tc>
          <w:tcPr>
            <w:tcW w:w="1985" w:type="dxa"/>
            <w:vAlign w:val="center"/>
          </w:tcPr>
          <w:p w14:paraId="7ED1DFA3"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547D5ECF"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68AB08EF"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04829B95"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77320D33" w14:textId="77777777" w:rsidTr="00366960">
        <w:trPr>
          <w:trHeight w:val="680"/>
        </w:trPr>
        <w:tc>
          <w:tcPr>
            <w:tcW w:w="1701" w:type="dxa"/>
            <w:vAlign w:val="center"/>
          </w:tcPr>
          <w:p w14:paraId="48326F57" w14:textId="77777777" w:rsidR="00C45DF3" w:rsidRPr="009809BC" w:rsidRDefault="00C45DF3" w:rsidP="002462A2">
            <w:pPr>
              <w:autoSpaceDE w:val="0"/>
              <w:autoSpaceDN w:val="0"/>
              <w:jc w:val="center"/>
              <w:rPr>
                <w:rFonts w:asciiTheme="minorEastAsia" w:eastAsiaTheme="minorEastAsia" w:hAnsiTheme="minorEastAsia"/>
                <w:sz w:val="20"/>
                <w:szCs w:val="20"/>
              </w:rPr>
            </w:pPr>
            <w:r w:rsidRPr="009809BC">
              <w:rPr>
                <w:rFonts w:asciiTheme="minorEastAsia" w:eastAsiaTheme="minorEastAsia" w:hAnsiTheme="minorEastAsia" w:hint="eastAsia"/>
                <w:sz w:val="20"/>
                <w:szCs w:val="20"/>
              </w:rPr>
              <w:t>外注費</w:t>
            </w:r>
          </w:p>
        </w:tc>
        <w:tc>
          <w:tcPr>
            <w:tcW w:w="1985" w:type="dxa"/>
            <w:vAlign w:val="center"/>
          </w:tcPr>
          <w:p w14:paraId="51E6310D" w14:textId="77777777" w:rsidR="00C45DF3" w:rsidRPr="009809BC" w:rsidRDefault="00C45DF3" w:rsidP="00E50A64">
            <w:pPr>
              <w:pStyle w:val="a8"/>
              <w:autoSpaceDE w:val="0"/>
              <w:autoSpaceDN w:val="0"/>
              <w:ind w:leftChars="0" w:left="0"/>
              <w:jc w:val="left"/>
              <w:rPr>
                <w:rFonts w:asciiTheme="minorEastAsia" w:eastAsiaTheme="minorEastAsia" w:hAnsiTheme="minorEastAsia"/>
                <w:sz w:val="20"/>
                <w:szCs w:val="20"/>
              </w:rPr>
            </w:pPr>
          </w:p>
        </w:tc>
        <w:tc>
          <w:tcPr>
            <w:tcW w:w="1506" w:type="dxa"/>
            <w:vAlign w:val="center"/>
          </w:tcPr>
          <w:p w14:paraId="06F48E67"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c>
          <w:tcPr>
            <w:tcW w:w="2149" w:type="dxa"/>
            <w:vAlign w:val="center"/>
          </w:tcPr>
          <w:p w14:paraId="6F07AE40" w14:textId="77777777" w:rsidR="00C45DF3" w:rsidRPr="009809BC" w:rsidRDefault="00C45DF3" w:rsidP="00366960">
            <w:pPr>
              <w:pStyle w:val="a8"/>
              <w:autoSpaceDE w:val="0"/>
              <w:autoSpaceDN w:val="0"/>
              <w:ind w:leftChars="0" w:left="0"/>
              <w:jc w:val="left"/>
              <w:rPr>
                <w:rFonts w:asciiTheme="minorEastAsia" w:eastAsiaTheme="minorEastAsia" w:hAnsiTheme="minorEastAsia"/>
                <w:sz w:val="20"/>
                <w:szCs w:val="20"/>
              </w:rPr>
            </w:pPr>
          </w:p>
        </w:tc>
        <w:tc>
          <w:tcPr>
            <w:tcW w:w="2150" w:type="dxa"/>
            <w:vAlign w:val="center"/>
          </w:tcPr>
          <w:p w14:paraId="14B4CD3B"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7B3CF008" w14:textId="77777777" w:rsidTr="00366960">
        <w:trPr>
          <w:trHeight w:val="680"/>
        </w:trPr>
        <w:tc>
          <w:tcPr>
            <w:tcW w:w="7341" w:type="dxa"/>
            <w:gridSpan w:val="4"/>
            <w:shd w:val="clear" w:color="auto" w:fill="FFFF00"/>
            <w:vAlign w:val="center"/>
          </w:tcPr>
          <w:p w14:paraId="56314347" w14:textId="77777777" w:rsidR="00C45DF3" w:rsidRPr="009809BC" w:rsidRDefault="00C45DF3" w:rsidP="00E50A64">
            <w:pPr>
              <w:pStyle w:val="a8"/>
              <w:autoSpaceDE w:val="0"/>
              <w:autoSpaceDN w:val="0"/>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（１）補助対象経費合</w:t>
            </w:r>
            <w:r w:rsidRPr="009809BC">
              <w:rPr>
                <w:rFonts w:asciiTheme="minorEastAsia" w:eastAsiaTheme="minorEastAsia" w:hAnsiTheme="minorEastAsia" w:hint="eastAsia"/>
                <w:sz w:val="20"/>
                <w:szCs w:val="20"/>
              </w:rPr>
              <w:t>計</w:t>
            </w:r>
          </w:p>
        </w:tc>
        <w:tc>
          <w:tcPr>
            <w:tcW w:w="2150" w:type="dxa"/>
            <w:vAlign w:val="center"/>
          </w:tcPr>
          <w:p w14:paraId="3AEEEE68"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r w:rsidR="00C45DF3" w:rsidRPr="009809BC" w14:paraId="52415BD6" w14:textId="77777777" w:rsidTr="00366960">
        <w:trPr>
          <w:trHeight w:val="680"/>
        </w:trPr>
        <w:tc>
          <w:tcPr>
            <w:tcW w:w="7341" w:type="dxa"/>
            <w:gridSpan w:val="4"/>
            <w:shd w:val="clear" w:color="auto" w:fill="FFFF00"/>
            <w:vAlign w:val="center"/>
          </w:tcPr>
          <w:p w14:paraId="6BD16474" w14:textId="77777777" w:rsidR="00C45DF3" w:rsidRPr="009809BC" w:rsidRDefault="00C45DF3" w:rsidP="00E50A64">
            <w:pPr>
              <w:pStyle w:val="a8"/>
              <w:autoSpaceDE w:val="0"/>
              <w:autoSpaceDN w:val="0"/>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（２）補助金</w:t>
            </w:r>
            <w:r>
              <w:rPr>
                <w:rFonts w:asciiTheme="minorEastAsia" w:eastAsiaTheme="minorEastAsia" w:hAnsiTheme="minorEastAsia"/>
                <w:sz w:val="20"/>
                <w:szCs w:val="20"/>
              </w:rPr>
              <w:t>交付申請額</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w:t>
            </w:r>
            <w:r>
              <w:rPr>
                <w:rFonts w:asciiTheme="minorEastAsia" w:eastAsiaTheme="minorEastAsia" w:hAnsiTheme="minorEastAsia" w:hint="eastAsia"/>
                <w:sz w:val="20"/>
                <w:szCs w:val="20"/>
              </w:rPr>
              <w:t>１</w:t>
            </w:r>
            <w:r>
              <w:rPr>
                <w:rFonts w:asciiTheme="minorEastAsia" w:eastAsiaTheme="minorEastAsia" w:hAnsiTheme="minorEastAsia"/>
                <w:sz w:val="20"/>
                <w:szCs w:val="20"/>
              </w:rPr>
              <w:t>）</w:t>
            </w:r>
            <w:r>
              <w:rPr>
                <w:rFonts w:asciiTheme="minorEastAsia" w:eastAsiaTheme="minorEastAsia" w:hAnsiTheme="minorEastAsia" w:hint="eastAsia"/>
                <w:sz w:val="20"/>
                <w:szCs w:val="20"/>
              </w:rPr>
              <w:t>×</w:t>
            </w:r>
            <w:r>
              <w:rPr>
                <w:rFonts w:asciiTheme="minorEastAsia" w:eastAsiaTheme="minorEastAsia" w:hAnsiTheme="minorEastAsia"/>
                <w:sz w:val="20"/>
                <w:szCs w:val="20"/>
              </w:rPr>
              <w:t>補助率２／３</w:t>
            </w:r>
            <w:r>
              <w:rPr>
                <w:rFonts w:asciiTheme="minorEastAsia" w:eastAsiaTheme="minorEastAsia" w:hAnsiTheme="minorEastAsia" w:hint="eastAsia"/>
                <w:sz w:val="20"/>
                <w:szCs w:val="20"/>
              </w:rPr>
              <w:t>以内（</w:t>
            </w:r>
            <w:r w:rsidRPr="0068715D">
              <w:rPr>
                <w:rFonts w:asciiTheme="minorEastAsia" w:eastAsiaTheme="minorEastAsia" w:hAnsiTheme="minorEastAsia" w:hint="eastAsia"/>
                <w:color w:val="FF0000"/>
                <w:sz w:val="20"/>
                <w:szCs w:val="20"/>
              </w:rPr>
              <w:t>円</w:t>
            </w:r>
            <w:r>
              <w:rPr>
                <w:rFonts w:asciiTheme="minorEastAsia" w:eastAsiaTheme="minorEastAsia" w:hAnsiTheme="minorEastAsia" w:hint="eastAsia"/>
                <w:sz w:val="20"/>
                <w:szCs w:val="20"/>
              </w:rPr>
              <w:t>未満</w:t>
            </w:r>
            <w:r>
              <w:rPr>
                <w:rFonts w:asciiTheme="minorEastAsia" w:eastAsiaTheme="minorEastAsia" w:hAnsiTheme="minorEastAsia"/>
                <w:sz w:val="20"/>
                <w:szCs w:val="20"/>
              </w:rPr>
              <w:t>切捨て</w:t>
            </w:r>
            <w:r>
              <w:rPr>
                <w:rFonts w:asciiTheme="minorEastAsia" w:eastAsiaTheme="minorEastAsia" w:hAnsiTheme="minorEastAsia" w:hint="eastAsia"/>
                <w:sz w:val="20"/>
                <w:szCs w:val="20"/>
              </w:rPr>
              <w:t>）</w:t>
            </w:r>
          </w:p>
        </w:tc>
        <w:tc>
          <w:tcPr>
            <w:tcW w:w="2150" w:type="dxa"/>
            <w:vAlign w:val="center"/>
          </w:tcPr>
          <w:p w14:paraId="5B07B897" w14:textId="77777777" w:rsidR="00C45DF3" w:rsidRPr="009809BC" w:rsidRDefault="00C45DF3" w:rsidP="00366960">
            <w:pPr>
              <w:pStyle w:val="a8"/>
              <w:autoSpaceDE w:val="0"/>
              <w:autoSpaceDN w:val="0"/>
              <w:ind w:leftChars="0" w:left="0"/>
              <w:jc w:val="right"/>
              <w:rPr>
                <w:rFonts w:asciiTheme="minorEastAsia" w:eastAsiaTheme="minorEastAsia" w:hAnsiTheme="minorEastAsia"/>
                <w:sz w:val="20"/>
                <w:szCs w:val="20"/>
              </w:rPr>
            </w:pPr>
          </w:p>
        </w:tc>
      </w:tr>
    </w:tbl>
    <w:p w14:paraId="306CF88F" w14:textId="77777777" w:rsidR="00C45DF3" w:rsidRDefault="0068715D" w:rsidP="00E50A64">
      <w:pPr>
        <w:autoSpaceDE w:val="0"/>
        <w:autoSpaceDN w:val="0"/>
        <w:ind w:firstLine="240"/>
        <w:rPr>
          <w:sz w:val="22"/>
        </w:rPr>
      </w:pPr>
      <w:r w:rsidRPr="0068715D">
        <w:rPr>
          <w:rFonts w:hint="eastAsia"/>
          <w:sz w:val="22"/>
        </w:rPr>
        <w:t>※</w:t>
      </w:r>
      <w:r>
        <w:rPr>
          <w:rFonts w:hint="eastAsia"/>
          <w:sz w:val="22"/>
        </w:rPr>
        <w:t>１</w:t>
      </w:r>
      <w:r w:rsidR="00C45DF3">
        <w:rPr>
          <w:rFonts w:hint="eastAsia"/>
          <w:sz w:val="22"/>
        </w:rPr>
        <w:tab/>
      </w:r>
      <w:r w:rsidR="00C45DF3">
        <w:rPr>
          <w:sz w:val="22"/>
        </w:rPr>
        <w:tab/>
      </w:r>
      <w:r w:rsidR="00C45DF3">
        <w:rPr>
          <w:rFonts w:hint="eastAsia"/>
          <w:sz w:val="22"/>
        </w:rPr>
        <w:t>補助対象経費の消費税（税抜・税込）区分について</w:t>
      </w:r>
    </w:p>
    <w:p w14:paraId="5F885B4A" w14:textId="77777777" w:rsidR="00484528" w:rsidRPr="00484528" w:rsidRDefault="00484528" w:rsidP="00E50A64">
      <w:pPr>
        <w:autoSpaceDE w:val="0"/>
        <w:autoSpaceDN w:val="0"/>
        <w:ind w:left="720" w:firstLine="240"/>
        <w:rPr>
          <w:sz w:val="22"/>
        </w:rPr>
      </w:pPr>
      <w:r w:rsidRPr="00484528">
        <w:rPr>
          <w:rFonts w:hint="eastAsia"/>
          <w:sz w:val="22"/>
        </w:rPr>
        <w:t>税制上</w:t>
      </w:r>
      <w:r w:rsidR="00183FF4">
        <w:rPr>
          <w:rFonts w:hint="eastAsia"/>
          <w:sz w:val="22"/>
        </w:rPr>
        <w:t>，</w:t>
      </w:r>
      <w:r w:rsidRPr="00484528">
        <w:rPr>
          <w:rFonts w:hint="eastAsia"/>
          <w:sz w:val="22"/>
        </w:rPr>
        <w:t>補助金は消費税（地方消費税を含む。以下同）の課税対象となる売上収入ではなく</w:t>
      </w:r>
      <w:r w:rsidR="00183FF4">
        <w:rPr>
          <w:rFonts w:hint="eastAsia"/>
          <w:sz w:val="22"/>
        </w:rPr>
        <w:t>，</w:t>
      </w:r>
      <w:r w:rsidRPr="00484528">
        <w:rPr>
          <w:rFonts w:hint="eastAsia"/>
          <w:sz w:val="22"/>
        </w:rPr>
        <w:t>特定収入となるため</w:t>
      </w:r>
      <w:r w:rsidR="00183FF4">
        <w:rPr>
          <w:rFonts w:hint="eastAsia"/>
          <w:sz w:val="22"/>
        </w:rPr>
        <w:t>，</w:t>
      </w:r>
      <w:r w:rsidRPr="00484528">
        <w:rPr>
          <w:rFonts w:hint="eastAsia"/>
          <w:sz w:val="22"/>
        </w:rPr>
        <w:t>事業者に消費税を含む補助金が交付された場合</w:t>
      </w:r>
      <w:r w:rsidR="00183FF4">
        <w:rPr>
          <w:rFonts w:hint="eastAsia"/>
          <w:sz w:val="22"/>
        </w:rPr>
        <w:t>，</w:t>
      </w:r>
      <w:r w:rsidRPr="00484528">
        <w:rPr>
          <w:rFonts w:hint="eastAsia"/>
          <w:sz w:val="22"/>
        </w:rPr>
        <w:t>補助金として受けた消費税も事業者の売上げにともなう預かり消費税の対象にはなりません。補助事業に</w:t>
      </w:r>
      <w:r w:rsidRPr="00484528">
        <w:rPr>
          <w:rFonts w:hint="eastAsia"/>
          <w:sz w:val="22"/>
        </w:rPr>
        <w:lastRenderedPageBreak/>
        <w:t>係る課税仕入れにともない</w:t>
      </w:r>
      <w:r w:rsidR="00183FF4">
        <w:rPr>
          <w:rFonts w:hint="eastAsia"/>
          <w:sz w:val="22"/>
        </w:rPr>
        <w:t>，</w:t>
      </w:r>
      <w:r w:rsidRPr="00484528">
        <w:rPr>
          <w:rFonts w:hint="eastAsia"/>
          <w:sz w:val="22"/>
        </w:rPr>
        <w:t>還付金が発生することとなるため</w:t>
      </w:r>
      <w:r w:rsidR="00183FF4">
        <w:rPr>
          <w:rFonts w:hint="eastAsia"/>
          <w:sz w:val="22"/>
        </w:rPr>
        <w:t>，</w:t>
      </w:r>
      <w:r w:rsidRPr="00484528">
        <w:rPr>
          <w:rFonts w:hint="eastAsia"/>
          <w:sz w:val="22"/>
        </w:rPr>
        <w:t>この還付と補助金交付が二重にならないよう</w:t>
      </w:r>
      <w:r w:rsidR="00183FF4">
        <w:rPr>
          <w:rFonts w:hint="eastAsia"/>
          <w:sz w:val="22"/>
        </w:rPr>
        <w:t>，</w:t>
      </w:r>
      <w:r w:rsidRPr="00484528">
        <w:rPr>
          <w:rFonts w:hint="eastAsia"/>
          <w:sz w:val="22"/>
        </w:rPr>
        <w:t>原則として予め補助対象経費から消費税額を減額しておくこととし</w:t>
      </w:r>
      <w:r>
        <w:rPr>
          <w:rFonts w:hint="eastAsia"/>
          <w:sz w:val="22"/>
        </w:rPr>
        <w:t>ます</w:t>
      </w:r>
      <w:r>
        <w:rPr>
          <w:sz w:val="22"/>
        </w:rPr>
        <w:t>。</w:t>
      </w:r>
      <w:r w:rsidRPr="00484528">
        <w:rPr>
          <w:rFonts w:hint="eastAsia"/>
          <w:sz w:val="22"/>
        </w:rPr>
        <w:t>ただし</w:t>
      </w:r>
      <w:r w:rsidR="00183FF4">
        <w:rPr>
          <w:rFonts w:hint="eastAsia"/>
          <w:sz w:val="22"/>
        </w:rPr>
        <w:t>，</w:t>
      </w:r>
      <w:r w:rsidRPr="00484528">
        <w:rPr>
          <w:rFonts w:hint="eastAsia"/>
          <w:sz w:val="22"/>
        </w:rPr>
        <w:t>以下に掲げる補助事業者にあっては</w:t>
      </w:r>
      <w:r w:rsidR="00183FF4">
        <w:rPr>
          <w:rFonts w:hint="eastAsia"/>
          <w:sz w:val="22"/>
        </w:rPr>
        <w:t>，</w:t>
      </w:r>
      <w:r w:rsidRPr="00484528">
        <w:rPr>
          <w:rFonts w:hint="eastAsia"/>
          <w:sz w:val="22"/>
        </w:rPr>
        <w:t>補助事業の遂行に支障をきたす恐れがあるため</w:t>
      </w:r>
      <w:r w:rsidR="00183FF4">
        <w:rPr>
          <w:rFonts w:hint="eastAsia"/>
          <w:sz w:val="22"/>
        </w:rPr>
        <w:t>，</w:t>
      </w:r>
      <w:r w:rsidRPr="00484528">
        <w:rPr>
          <w:rFonts w:hint="eastAsia"/>
          <w:sz w:val="22"/>
        </w:rPr>
        <w:t>消費税等を補助対象経費に含めて補助金額を算定できるものとします。</w:t>
      </w:r>
    </w:p>
    <w:p w14:paraId="0D2321D1" w14:textId="77777777" w:rsidR="00484528" w:rsidRPr="00484528" w:rsidRDefault="00484528" w:rsidP="00E50A64">
      <w:pPr>
        <w:autoSpaceDE w:val="0"/>
        <w:autoSpaceDN w:val="0"/>
        <w:ind w:left="480"/>
        <w:rPr>
          <w:sz w:val="22"/>
        </w:rPr>
      </w:pPr>
      <w:r w:rsidRPr="00484528">
        <w:rPr>
          <w:rFonts w:hint="eastAsia"/>
          <w:sz w:val="22"/>
        </w:rPr>
        <w:t>①</w:t>
      </w:r>
      <w:r w:rsidR="00C45DF3">
        <w:rPr>
          <w:sz w:val="22"/>
        </w:rPr>
        <w:tab/>
      </w:r>
      <w:r w:rsidR="00C45DF3">
        <w:rPr>
          <w:sz w:val="22"/>
        </w:rPr>
        <w:tab/>
      </w:r>
      <w:r w:rsidRPr="00484528">
        <w:rPr>
          <w:rFonts w:hint="eastAsia"/>
          <w:sz w:val="22"/>
        </w:rPr>
        <w:t>消費税法における納税義務者とならない補助事業者</w:t>
      </w:r>
    </w:p>
    <w:p w14:paraId="17D5130A" w14:textId="77777777" w:rsidR="00484528" w:rsidRPr="00484528" w:rsidRDefault="00484528" w:rsidP="00E50A64">
      <w:pPr>
        <w:autoSpaceDE w:val="0"/>
        <w:autoSpaceDN w:val="0"/>
        <w:ind w:left="480"/>
        <w:rPr>
          <w:sz w:val="22"/>
        </w:rPr>
      </w:pPr>
      <w:r w:rsidRPr="00484528">
        <w:rPr>
          <w:rFonts w:hint="eastAsia"/>
          <w:sz w:val="22"/>
        </w:rPr>
        <w:t>②</w:t>
      </w:r>
      <w:r w:rsidR="00C45DF3">
        <w:rPr>
          <w:sz w:val="22"/>
        </w:rPr>
        <w:tab/>
      </w:r>
      <w:r w:rsidR="00C45DF3">
        <w:rPr>
          <w:sz w:val="22"/>
        </w:rPr>
        <w:tab/>
      </w:r>
      <w:r w:rsidRPr="00484528">
        <w:rPr>
          <w:rFonts w:hint="eastAsia"/>
          <w:sz w:val="22"/>
        </w:rPr>
        <w:t>免税事業者である補助事業者</w:t>
      </w:r>
    </w:p>
    <w:p w14:paraId="64481E61" w14:textId="77777777" w:rsidR="00484528" w:rsidRPr="00484528" w:rsidRDefault="00484528" w:rsidP="00E50A64">
      <w:pPr>
        <w:autoSpaceDE w:val="0"/>
        <w:autoSpaceDN w:val="0"/>
        <w:ind w:left="480"/>
        <w:rPr>
          <w:sz w:val="22"/>
        </w:rPr>
      </w:pPr>
      <w:r w:rsidRPr="00484528">
        <w:rPr>
          <w:rFonts w:hint="eastAsia"/>
          <w:sz w:val="22"/>
        </w:rPr>
        <w:t>③</w:t>
      </w:r>
      <w:r w:rsidR="00C45DF3">
        <w:rPr>
          <w:sz w:val="22"/>
        </w:rPr>
        <w:tab/>
      </w:r>
      <w:r w:rsidR="00C45DF3">
        <w:rPr>
          <w:sz w:val="22"/>
        </w:rPr>
        <w:tab/>
      </w:r>
      <w:r w:rsidRPr="00484528">
        <w:rPr>
          <w:rFonts w:hint="eastAsia"/>
          <w:sz w:val="22"/>
        </w:rPr>
        <w:t>簡易課税事業者である補助事業者</w:t>
      </w:r>
    </w:p>
    <w:tbl>
      <w:tblPr>
        <w:tblStyle w:val="a7"/>
        <w:tblW w:w="0" w:type="auto"/>
        <w:tblInd w:w="480" w:type="dxa"/>
        <w:tblLook w:val="04A0" w:firstRow="1" w:lastRow="0" w:firstColumn="1" w:lastColumn="0" w:noHBand="0" w:noVBand="1"/>
      </w:tblPr>
      <w:tblGrid>
        <w:gridCol w:w="3044"/>
        <w:gridCol w:w="3045"/>
        <w:gridCol w:w="3059"/>
      </w:tblGrid>
      <w:tr w:rsidR="00484528" w14:paraId="6D02D796" w14:textId="77777777" w:rsidTr="00484528">
        <w:tc>
          <w:tcPr>
            <w:tcW w:w="3209" w:type="dxa"/>
          </w:tcPr>
          <w:p w14:paraId="3DC24E79" w14:textId="77777777" w:rsidR="00484528" w:rsidRDefault="00484528" w:rsidP="00E50A64">
            <w:pPr>
              <w:autoSpaceDE w:val="0"/>
              <w:autoSpaceDN w:val="0"/>
              <w:rPr>
                <w:sz w:val="22"/>
              </w:rPr>
            </w:pPr>
            <w:r>
              <w:rPr>
                <w:rFonts w:hint="eastAsia"/>
                <w:sz w:val="22"/>
              </w:rPr>
              <w:t>事業者</w:t>
            </w:r>
            <w:r>
              <w:rPr>
                <w:sz w:val="22"/>
              </w:rPr>
              <w:t>の区分</w:t>
            </w:r>
          </w:p>
        </w:tc>
        <w:tc>
          <w:tcPr>
            <w:tcW w:w="3209" w:type="dxa"/>
          </w:tcPr>
          <w:p w14:paraId="62494CA0" w14:textId="77777777" w:rsidR="00484528" w:rsidRDefault="00484528" w:rsidP="00E50A64">
            <w:pPr>
              <w:autoSpaceDE w:val="0"/>
              <w:autoSpaceDN w:val="0"/>
              <w:rPr>
                <w:sz w:val="22"/>
              </w:rPr>
            </w:pPr>
            <w:r>
              <w:rPr>
                <w:rFonts w:hint="eastAsia"/>
                <w:sz w:val="22"/>
              </w:rPr>
              <w:t>課税事業者</w:t>
            </w:r>
          </w:p>
        </w:tc>
        <w:tc>
          <w:tcPr>
            <w:tcW w:w="3210" w:type="dxa"/>
          </w:tcPr>
          <w:p w14:paraId="310D79B5" w14:textId="77777777" w:rsidR="00484528" w:rsidRDefault="005E4865" w:rsidP="00E50A64">
            <w:pPr>
              <w:autoSpaceDE w:val="0"/>
              <w:autoSpaceDN w:val="0"/>
              <w:rPr>
                <w:sz w:val="22"/>
              </w:rPr>
            </w:pPr>
            <w:r>
              <w:rPr>
                <w:rFonts w:hint="eastAsia"/>
                <w:sz w:val="22"/>
              </w:rPr>
              <w:t>免税</w:t>
            </w:r>
            <w:r>
              <w:rPr>
                <w:sz w:val="22"/>
              </w:rPr>
              <w:t>・簡易課税</w:t>
            </w:r>
            <w:r>
              <w:rPr>
                <w:rFonts w:hint="eastAsia"/>
                <w:sz w:val="22"/>
              </w:rPr>
              <w:t>事</w:t>
            </w:r>
            <w:r>
              <w:rPr>
                <w:sz w:val="22"/>
              </w:rPr>
              <w:t>業者</w:t>
            </w:r>
          </w:p>
        </w:tc>
      </w:tr>
      <w:tr w:rsidR="00484528" w14:paraId="281C6467" w14:textId="77777777" w:rsidTr="00484528">
        <w:tc>
          <w:tcPr>
            <w:tcW w:w="3209" w:type="dxa"/>
          </w:tcPr>
          <w:p w14:paraId="21159699" w14:textId="77777777" w:rsidR="00484528" w:rsidRDefault="00484528" w:rsidP="00E50A64">
            <w:pPr>
              <w:autoSpaceDE w:val="0"/>
              <w:autoSpaceDN w:val="0"/>
              <w:rPr>
                <w:sz w:val="22"/>
              </w:rPr>
            </w:pPr>
            <w:r>
              <w:rPr>
                <w:rFonts w:hint="eastAsia"/>
                <w:sz w:val="22"/>
              </w:rPr>
              <w:t>補助対象経費の</w:t>
            </w:r>
            <w:r>
              <w:rPr>
                <w:sz w:val="22"/>
              </w:rPr>
              <w:t>記載</w:t>
            </w:r>
          </w:p>
        </w:tc>
        <w:tc>
          <w:tcPr>
            <w:tcW w:w="3209" w:type="dxa"/>
          </w:tcPr>
          <w:p w14:paraId="543F1DDC" w14:textId="77777777" w:rsidR="00484528" w:rsidRDefault="005E4865" w:rsidP="00E50A64">
            <w:pPr>
              <w:autoSpaceDE w:val="0"/>
              <w:autoSpaceDN w:val="0"/>
              <w:rPr>
                <w:sz w:val="22"/>
              </w:rPr>
            </w:pPr>
            <w:r>
              <w:rPr>
                <w:rFonts w:hint="eastAsia"/>
                <w:sz w:val="22"/>
              </w:rPr>
              <w:t>税抜に○</w:t>
            </w:r>
          </w:p>
        </w:tc>
        <w:tc>
          <w:tcPr>
            <w:tcW w:w="3210" w:type="dxa"/>
          </w:tcPr>
          <w:p w14:paraId="14695631" w14:textId="77777777" w:rsidR="00484528" w:rsidRDefault="005E4865" w:rsidP="00E50A64">
            <w:pPr>
              <w:autoSpaceDE w:val="0"/>
              <w:autoSpaceDN w:val="0"/>
              <w:rPr>
                <w:sz w:val="22"/>
              </w:rPr>
            </w:pPr>
            <w:r>
              <w:rPr>
                <w:rFonts w:hint="eastAsia"/>
                <w:sz w:val="22"/>
              </w:rPr>
              <w:t>税込に</w:t>
            </w:r>
            <w:r w:rsidRPr="005E4865">
              <w:rPr>
                <w:rFonts w:hint="eastAsia"/>
                <w:sz w:val="22"/>
              </w:rPr>
              <w:t>○</w:t>
            </w:r>
            <w:r>
              <w:rPr>
                <w:rFonts w:hint="eastAsia"/>
                <w:sz w:val="22"/>
              </w:rPr>
              <w:t>が</w:t>
            </w:r>
            <w:r>
              <w:rPr>
                <w:sz w:val="22"/>
              </w:rPr>
              <w:t>可能</w:t>
            </w:r>
          </w:p>
        </w:tc>
      </w:tr>
    </w:tbl>
    <w:p w14:paraId="64448BA6" w14:textId="77777777" w:rsidR="00C45DF3" w:rsidRDefault="00C45DF3" w:rsidP="00E50A64">
      <w:pPr>
        <w:autoSpaceDE w:val="0"/>
        <w:autoSpaceDN w:val="0"/>
        <w:rPr>
          <w:sz w:val="22"/>
        </w:rPr>
      </w:pPr>
    </w:p>
    <w:p w14:paraId="34AE3D0A" w14:textId="77777777" w:rsidR="00145FCC" w:rsidRDefault="0068715D" w:rsidP="00E50A64">
      <w:pPr>
        <w:autoSpaceDE w:val="0"/>
        <w:autoSpaceDN w:val="0"/>
        <w:ind w:firstLine="240"/>
        <w:rPr>
          <w:sz w:val="22"/>
        </w:rPr>
      </w:pPr>
      <w:r>
        <w:rPr>
          <w:rFonts w:hint="eastAsia"/>
          <w:sz w:val="22"/>
        </w:rPr>
        <w:t>※</w:t>
      </w:r>
      <w:r>
        <w:rPr>
          <w:sz w:val="22"/>
        </w:rPr>
        <w:t>２</w:t>
      </w:r>
      <w:r w:rsidR="00C45DF3">
        <w:rPr>
          <w:rFonts w:hint="eastAsia"/>
          <w:sz w:val="22"/>
        </w:rPr>
        <w:tab/>
      </w:r>
      <w:r w:rsidR="00C45DF3">
        <w:rPr>
          <w:rFonts w:hint="eastAsia"/>
          <w:sz w:val="22"/>
        </w:rPr>
        <w:tab/>
      </w:r>
      <w:r>
        <w:rPr>
          <w:rFonts w:hint="eastAsia"/>
          <w:sz w:val="22"/>
        </w:rPr>
        <w:t>（２）上限</w:t>
      </w:r>
      <w:r>
        <w:rPr>
          <w:sz w:val="22"/>
        </w:rPr>
        <w:t>は</w:t>
      </w:r>
      <w:r w:rsidRPr="0068715D">
        <w:rPr>
          <w:rFonts w:asciiTheme="minorEastAsia" w:eastAsiaTheme="minorEastAsia" w:hAnsiTheme="minorEastAsia" w:hint="eastAsia"/>
          <w:sz w:val="22"/>
        </w:rPr>
        <w:t>100</w:t>
      </w:r>
      <w:r>
        <w:rPr>
          <w:rFonts w:hint="eastAsia"/>
          <w:sz w:val="22"/>
        </w:rPr>
        <w:t>万円。</w:t>
      </w:r>
    </w:p>
    <w:sectPr w:rsidR="00145FCC" w:rsidSect="00CA14A0">
      <w:pgSz w:w="11906" w:h="16838" w:code="9"/>
      <w:pgMar w:top="851" w:right="1134" w:bottom="1134" w:left="113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F2195" w14:textId="77777777" w:rsidR="00850087" w:rsidRDefault="00850087" w:rsidP="00DC6BFD">
      <w:r>
        <w:separator/>
      </w:r>
    </w:p>
  </w:endnote>
  <w:endnote w:type="continuationSeparator" w:id="0">
    <w:p w14:paraId="3A309C24" w14:textId="77777777" w:rsidR="00850087" w:rsidRDefault="00850087" w:rsidP="00DC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34153" w14:textId="77777777" w:rsidR="00850087" w:rsidRDefault="00850087" w:rsidP="00DC6BFD">
      <w:r>
        <w:separator/>
      </w:r>
    </w:p>
  </w:footnote>
  <w:footnote w:type="continuationSeparator" w:id="0">
    <w:p w14:paraId="20EB7839" w14:textId="77777777" w:rsidR="00850087" w:rsidRDefault="00850087" w:rsidP="00DC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4325E"/>
    <w:multiLevelType w:val="hybridMultilevel"/>
    <w:tmpl w:val="00B68C52"/>
    <w:lvl w:ilvl="0" w:tplc="9D043E8C">
      <w:start w:val="1"/>
      <w:numFmt w:val="decimalEnclosedCircle"/>
      <w:lvlText w:val="%1"/>
      <w:lvlJc w:val="left"/>
      <w:pPr>
        <w:ind w:left="540" w:hanging="360"/>
      </w:pPr>
      <w:rPr>
        <w:rFonts w:ascii="ＭＳ 明朝" w:eastAsia="ＭＳ 明朝" w:hAnsi="ＭＳ 明朝" w:cs="ＭＳ 明朝"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A6940ED"/>
    <w:multiLevelType w:val="hybridMultilevel"/>
    <w:tmpl w:val="477E3BCC"/>
    <w:lvl w:ilvl="0" w:tplc="3BBAE09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3BD116B"/>
    <w:multiLevelType w:val="hybridMultilevel"/>
    <w:tmpl w:val="731A4F36"/>
    <w:lvl w:ilvl="0" w:tplc="9004854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9076436"/>
    <w:multiLevelType w:val="hybridMultilevel"/>
    <w:tmpl w:val="59FE007C"/>
    <w:lvl w:ilvl="0" w:tplc="6A024BC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AFC791B"/>
    <w:multiLevelType w:val="hybridMultilevel"/>
    <w:tmpl w:val="C2F006BC"/>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C5D2AEC"/>
    <w:multiLevelType w:val="hybridMultilevel"/>
    <w:tmpl w:val="344C959E"/>
    <w:lvl w:ilvl="0" w:tplc="D9BA49D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98378C"/>
    <w:multiLevelType w:val="hybridMultilevel"/>
    <w:tmpl w:val="E51E4190"/>
    <w:lvl w:ilvl="0" w:tplc="C39E27FA">
      <w:start w:val="1"/>
      <w:numFmt w:val="decimal"/>
      <w:lvlText w:val="(%1)"/>
      <w:lvlJc w:val="left"/>
      <w:pPr>
        <w:ind w:left="2396" w:hanging="360"/>
      </w:pPr>
      <w:rPr>
        <w:rFonts w:hint="eastAsia"/>
      </w:rPr>
    </w:lvl>
    <w:lvl w:ilvl="1" w:tplc="04090017" w:tentative="1">
      <w:start w:val="1"/>
      <w:numFmt w:val="aiueoFullWidth"/>
      <w:lvlText w:val="(%2)"/>
      <w:lvlJc w:val="left"/>
      <w:pPr>
        <w:ind w:left="2876" w:hanging="420"/>
      </w:pPr>
    </w:lvl>
    <w:lvl w:ilvl="2" w:tplc="04090011" w:tentative="1">
      <w:start w:val="1"/>
      <w:numFmt w:val="decimalEnclosedCircle"/>
      <w:lvlText w:val="%3"/>
      <w:lvlJc w:val="left"/>
      <w:pPr>
        <w:ind w:left="3296" w:hanging="420"/>
      </w:pPr>
    </w:lvl>
    <w:lvl w:ilvl="3" w:tplc="0409000F" w:tentative="1">
      <w:start w:val="1"/>
      <w:numFmt w:val="decimal"/>
      <w:lvlText w:val="%4."/>
      <w:lvlJc w:val="left"/>
      <w:pPr>
        <w:ind w:left="3716" w:hanging="420"/>
      </w:pPr>
    </w:lvl>
    <w:lvl w:ilvl="4" w:tplc="04090017" w:tentative="1">
      <w:start w:val="1"/>
      <w:numFmt w:val="aiueoFullWidth"/>
      <w:lvlText w:val="(%5)"/>
      <w:lvlJc w:val="left"/>
      <w:pPr>
        <w:ind w:left="4136" w:hanging="420"/>
      </w:pPr>
    </w:lvl>
    <w:lvl w:ilvl="5" w:tplc="04090011" w:tentative="1">
      <w:start w:val="1"/>
      <w:numFmt w:val="decimalEnclosedCircle"/>
      <w:lvlText w:val="%6"/>
      <w:lvlJc w:val="left"/>
      <w:pPr>
        <w:ind w:left="4556" w:hanging="420"/>
      </w:pPr>
    </w:lvl>
    <w:lvl w:ilvl="6" w:tplc="0409000F" w:tentative="1">
      <w:start w:val="1"/>
      <w:numFmt w:val="decimal"/>
      <w:lvlText w:val="%7."/>
      <w:lvlJc w:val="left"/>
      <w:pPr>
        <w:ind w:left="4976" w:hanging="420"/>
      </w:pPr>
    </w:lvl>
    <w:lvl w:ilvl="7" w:tplc="04090017" w:tentative="1">
      <w:start w:val="1"/>
      <w:numFmt w:val="aiueoFullWidth"/>
      <w:lvlText w:val="(%8)"/>
      <w:lvlJc w:val="left"/>
      <w:pPr>
        <w:ind w:left="5396" w:hanging="420"/>
      </w:pPr>
    </w:lvl>
    <w:lvl w:ilvl="8" w:tplc="04090011" w:tentative="1">
      <w:start w:val="1"/>
      <w:numFmt w:val="decimalEnclosedCircle"/>
      <w:lvlText w:val="%9"/>
      <w:lvlJc w:val="left"/>
      <w:pPr>
        <w:ind w:left="5816" w:hanging="420"/>
      </w:pPr>
    </w:lvl>
  </w:abstractNum>
  <w:abstractNum w:abstractNumId="7" w15:restartNumberingAfterBreak="0">
    <w:nsid w:val="64A007C6"/>
    <w:multiLevelType w:val="hybridMultilevel"/>
    <w:tmpl w:val="AC0AA76E"/>
    <w:lvl w:ilvl="0" w:tplc="B6767E46">
      <w:start w:val="1"/>
      <w:numFmt w:val="decimal"/>
      <w:lvlText w:val="(%1)"/>
      <w:lvlJc w:val="left"/>
      <w:pPr>
        <w:ind w:left="600" w:hanging="360"/>
      </w:pPr>
      <w:rPr>
        <w:rFonts w:asciiTheme="minorHAnsi" w:eastAsia="ＭＳ 明朝" w:hAnsi="Times New Roman"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A764B9"/>
    <w:multiLevelType w:val="hybridMultilevel"/>
    <w:tmpl w:val="F5F425B6"/>
    <w:lvl w:ilvl="0" w:tplc="CA0CB67A">
      <w:start w:val="1"/>
      <w:numFmt w:val="bullet"/>
      <w:lvlText w:val="※"/>
      <w:lvlJc w:val="left"/>
      <w:pPr>
        <w:ind w:left="5730" w:hanging="360"/>
      </w:pPr>
      <w:rPr>
        <w:rFonts w:ascii="ＭＳ 明朝" w:eastAsia="ＭＳ 明朝" w:hAnsi="ＭＳ 明朝" w:cs="ＭＳ 明朝" w:hint="eastAsia"/>
      </w:rPr>
    </w:lvl>
    <w:lvl w:ilvl="1" w:tplc="0409000B" w:tentative="1">
      <w:start w:val="1"/>
      <w:numFmt w:val="bullet"/>
      <w:lvlText w:val=""/>
      <w:lvlJc w:val="left"/>
      <w:pPr>
        <w:ind w:left="6210" w:hanging="420"/>
      </w:pPr>
      <w:rPr>
        <w:rFonts w:ascii="Wingdings" w:hAnsi="Wingdings" w:hint="default"/>
      </w:rPr>
    </w:lvl>
    <w:lvl w:ilvl="2" w:tplc="0409000D" w:tentative="1">
      <w:start w:val="1"/>
      <w:numFmt w:val="bullet"/>
      <w:lvlText w:val=""/>
      <w:lvlJc w:val="left"/>
      <w:pPr>
        <w:ind w:left="6630" w:hanging="420"/>
      </w:pPr>
      <w:rPr>
        <w:rFonts w:ascii="Wingdings" w:hAnsi="Wingdings" w:hint="default"/>
      </w:rPr>
    </w:lvl>
    <w:lvl w:ilvl="3" w:tplc="04090001" w:tentative="1">
      <w:start w:val="1"/>
      <w:numFmt w:val="bullet"/>
      <w:lvlText w:val=""/>
      <w:lvlJc w:val="left"/>
      <w:pPr>
        <w:ind w:left="7050" w:hanging="420"/>
      </w:pPr>
      <w:rPr>
        <w:rFonts w:ascii="Wingdings" w:hAnsi="Wingdings" w:hint="default"/>
      </w:rPr>
    </w:lvl>
    <w:lvl w:ilvl="4" w:tplc="0409000B" w:tentative="1">
      <w:start w:val="1"/>
      <w:numFmt w:val="bullet"/>
      <w:lvlText w:val=""/>
      <w:lvlJc w:val="left"/>
      <w:pPr>
        <w:ind w:left="7470" w:hanging="420"/>
      </w:pPr>
      <w:rPr>
        <w:rFonts w:ascii="Wingdings" w:hAnsi="Wingdings" w:hint="default"/>
      </w:rPr>
    </w:lvl>
    <w:lvl w:ilvl="5" w:tplc="0409000D" w:tentative="1">
      <w:start w:val="1"/>
      <w:numFmt w:val="bullet"/>
      <w:lvlText w:val=""/>
      <w:lvlJc w:val="left"/>
      <w:pPr>
        <w:ind w:left="7890" w:hanging="420"/>
      </w:pPr>
      <w:rPr>
        <w:rFonts w:ascii="Wingdings" w:hAnsi="Wingdings" w:hint="default"/>
      </w:rPr>
    </w:lvl>
    <w:lvl w:ilvl="6" w:tplc="04090001" w:tentative="1">
      <w:start w:val="1"/>
      <w:numFmt w:val="bullet"/>
      <w:lvlText w:val=""/>
      <w:lvlJc w:val="left"/>
      <w:pPr>
        <w:ind w:left="8310" w:hanging="420"/>
      </w:pPr>
      <w:rPr>
        <w:rFonts w:ascii="Wingdings" w:hAnsi="Wingdings" w:hint="default"/>
      </w:rPr>
    </w:lvl>
    <w:lvl w:ilvl="7" w:tplc="0409000B" w:tentative="1">
      <w:start w:val="1"/>
      <w:numFmt w:val="bullet"/>
      <w:lvlText w:val=""/>
      <w:lvlJc w:val="left"/>
      <w:pPr>
        <w:ind w:left="8730" w:hanging="420"/>
      </w:pPr>
      <w:rPr>
        <w:rFonts w:ascii="Wingdings" w:hAnsi="Wingdings" w:hint="default"/>
      </w:rPr>
    </w:lvl>
    <w:lvl w:ilvl="8" w:tplc="0409000D" w:tentative="1">
      <w:start w:val="1"/>
      <w:numFmt w:val="bullet"/>
      <w:lvlText w:val=""/>
      <w:lvlJc w:val="left"/>
      <w:pPr>
        <w:ind w:left="9150" w:hanging="420"/>
      </w:pPr>
      <w:rPr>
        <w:rFonts w:ascii="Wingdings" w:hAnsi="Wingdings" w:hint="default"/>
      </w:rPr>
    </w:lvl>
  </w:abstractNum>
  <w:abstractNum w:abstractNumId="9" w15:restartNumberingAfterBreak="0">
    <w:nsid w:val="6A324F71"/>
    <w:multiLevelType w:val="hybridMultilevel"/>
    <w:tmpl w:val="77382A84"/>
    <w:lvl w:ilvl="0" w:tplc="B9EAEBCC">
      <w:start w:val="7"/>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E7E170C"/>
    <w:multiLevelType w:val="hybridMultilevel"/>
    <w:tmpl w:val="52D4214C"/>
    <w:lvl w:ilvl="0" w:tplc="24F66A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8"/>
  </w:num>
  <w:num w:numId="5">
    <w:abstractNumId w:val="9"/>
  </w:num>
  <w:num w:numId="6">
    <w:abstractNumId w:val="10"/>
  </w:num>
  <w:num w:numId="7">
    <w:abstractNumId w:val="4"/>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240"/>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4D"/>
    <w:rsid w:val="00002DA0"/>
    <w:rsid w:val="00004E8E"/>
    <w:rsid w:val="00007941"/>
    <w:rsid w:val="00034010"/>
    <w:rsid w:val="00053670"/>
    <w:rsid w:val="0006527C"/>
    <w:rsid w:val="000A00A3"/>
    <w:rsid w:val="000A3744"/>
    <w:rsid w:val="000B496A"/>
    <w:rsid w:val="000B6CF0"/>
    <w:rsid w:val="000C008B"/>
    <w:rsid w:val="000C27BE"/>
    <w:rsid w:val="000D4049"/>
    <w:rsid w:val="000F344F"/>
    <w:rsid w:val="00101D9D"/>
    <w:rsid w:val="00126985"/>
    <w:rsid w:val="00145FCC"/>
    <w:rsid w:val="00151FD6"/>
    <w:rsid w:val="00181F12"/>
    <w:rsid w:val="00183FF4"/>
    <w:rsid w:val="00195C56"/>
    <w:rsid w:val="002165EC"/>
    <w:rsid w:val="0022154C"/>
    <w:rsid w:val="0024232B"/>
    <w:rsid w:val="002462A2"/>
    <w:rsid w:val="00247BBC"/>
    <w:rsid w:val="00254487"/>
    <w:rsid w:val="002639E2"/>
    <w:rsid w:val="002A77CE"/>
    <w:rsid w:val="002B4813"/>
    <w:rsid w:val="002C33F4"/>
    <w:rsid w:val="002C4D30"/>
    <w:rsid w:val="002D2C0E"/>
    <w:rsid w:val="002D6F8F"/>
    <w:rsid w:val="0030153E"/>
    <w:rsid w:val="00326D71"/>
    <w:rsid w:val="00332E66"/>
    <w:rsid w:val="00366960"/>
    <w:rsid w:val="00384B0C"/>
    <w:rsid w:val="003948F8"/>
    <w:rsid w:val="003A08D6"/>
    <w:rsid w:val="003E0AF7"/>
    <w:rsid w:val="003E6977"/>
    <w:rsid w:val="003E6C40"/>
    <w:rsid w:val="003F1F00"/>
    <w:rsid w:val="004026DB"/>
    <w:rsid w:val="0041107E"/>
    <w:rsid w:val="00424762"/>
    <w:rsid w:val="004319AD"/>
    <w:rsid w:val="00484528"/>
    <w:rsid w:val="0049512F"/>
    <w:rsid w:val="004C4F6F"/>
    <w:rsid w:val="0053567A"/>
    <w:rsid w:val="00547ED2"/>
    <w:rsid w:val="005E4865"/>
    <w:rsid w:val="006335DD"/>
    <w:rsid w:val="006355D1"/>
    <w:rsid w:val="00645C3A"/>
    <w:rsid w:val="0065531D"/>
    <w:rsid w:val="00663151"/>
    <w:rsid w:val="00663E5C"/>
    <w:rsid w:val="006665ED"/>
    <w:rsid w:val="0068715D"/>
    <w:rsid w:val="006D112A"/>
    <w:rsid w:val="006D1E28"/>
    <w:rsid w:val="006D7551"/>
    <w:rsid w:val="006E3A0E"/>
    <w:rsid w:val="006F6582"/>
    <w:rsid w:val="00715D68"/>
    <w:rsid w:val="00722991"/>
    <w:rsid w:val="007316E0"/>
    <w:rsid w:val="00784FBE"/>
    <w:rsid w:val="007941AC"/>
    <w:rsid w:val="007A2B19"/>
    <w:rsid w:val="007A6911"/>
    <w:rsid w:val="007B5A16"/>
    <w:rsid w:val="007B720F"/>
    <w:rsid w:val="007C2E46"/>
    <w:rsid w:val="007D623A"/>
    <w:rsid w:val="007F34AA"/>
    <w:rsid w:val="00850087"/>
    <w:rsid w:val="00853C88"/>
    <w:rsid w:val="00857E7E"/>
    <w:rsid w:val="00866E88"/>
    <w:rsid w:val="0087198B"/>
    <w:rsid w:val="00890F1A"/>
    <w:rsid w:val="00894479"/>
    <w:rsid w:val="00896D5F"/>
    <w:rsid w:val="008A34F9"/>
    <w:rsid w:val="008B2671"/>
    <w:rsid w:val="008D17DF"/>
    <w:rsid w:val="008D7225"/>
    <w:rsid w:val="008E567A"/>
    <w:rsid w:val="008E5C08"/>
    <w:rsid w:val="00904B53"/>
    <w:rsid w:val="00907786"/>
    <w:rsid w:val="00920CCC"/>
    <w:rsid w:val="0093217A"/>
    <w:rsid w:val="00932B3B"/>
    <w:rsid w:val="00941F75"/>
    <w:rsid w:val="00952972"/>
    <w:rsid w:val="0096642C"/>
    <w:rsid w:val="0098082A"/>
    <w:rsid w:val="009809BC"/>
    <w:rsid w:val="00983D1F"/>
    <w:rsid w:val="00997A22"/>
    <w:rsid w:val="009D6363"/>
    <w:rsid w:val="00A11E57"/>
    <w:rsid w:val="00A1381C"/>
    <w:rsid w:val="00A2613A"/>
    <w:rsid w:val="00A654D8"/>
    <w:rsid w:val="00A919AF"/>
    <w:rsid w:val="00AA0325"/>
    <w:rsid w:val="00AB4358"/>
    <w:rsid w:val="00AE3177"/>
    <w:rsid w:val="00B05B19"/>
    <w:rsid w:val="00B10244"/>
    <w:rsid w:val="00B13E03"/>
    <w:rsid w:val="00B3462F"/>
    <w:rsid w:val="00B378F9"/>
    <w:rsid w:val="00B43CB9"/>
    <w:rsid w:val="00BB4316"/>
    <w:rsid w:val="00BD61AC"/>
    <w:rsid w:val="00BE154E"/>
    <w:rsid w:val="00BF08D2"/>
    <w:rsid w:val="00BF550D"/>
    <w:rsid w:val="00C06EAA"/>
    <w:rsid w:val="00C13EE1"/>
    <w:rsid w:val="00C2539B"/>
    <w:rsid w:val="00C258B8"/>
    <w:rsid w:val="00C45DF3"/>
    <w:rsid w:val="00C773E9"/>
    <w:rsid w:val="00C86A20"/>
    <w:rsid w:val="00C94833"/>
    <w:rsid w:val="00CA14A0"/>
    <w:rsid w:val="00CA3064"/>
    <w:rsid w:val="00CC0185"/>
    <w:rsid w:val="00CD2EEF"/>
    <w:rsid w:val="00CE7AB8"/>
    <w:rsid w:val="00D30840"/>
    <w:rsid w:val="00D55775"/>
    <w:rsid w:val="00D57F26"/>
    <w:rsid w:val="00D652BC"/>
    <w:rsid w:val="00D84A0D"/>
    <w:rsid w:val="00D87CAD"/>
    <w:rsid w:val="00D921BA"/>
    <w:rsid w:val="00DB1350"/>
    <w:rsid w:val="00DC6BFD"/>
    <w:rsid w:val="00DE0E5D"/>
    <w:rsid w:val="00DE5426"/>
    <w:rsid w:val="00DF0AD3"/>
    <w:rsid w:val="00E07299"/>
    <w:rsid w:val="00E10074"/>
    <w:rsid w:val="00E240D7"/>
    <w:rsid w:val="00E423A3"/>
    <w:rsid w:val="00E50A64"/>
    <w:rsid w:val="00E525E2"/>
    <w:rsid w:val="00E969C3"/>
    <w:rsid w:val="00EA13D7"/>
    <w:rsid w:val="00EA30FF"/>
    <w:rsid w:val="00ED1CA6"/>
    <w:rsid w:val="00ED58E2"/>
    <w:rsid w:val="00EE54E4"/>
    <w:rsid w:val="00F025F5"/>
    <w:rsid w:val="00F12674"/>
    <w:rsid w:val="00F15A48"/>
    <w:rsid w:val="00F30961"/>
    <w:rsid w:val="00F3117E"/>
    <w:rsid w:val="00F43DF1"/>
    <w:rsid w:val="00F60B5A"/>
    <w:rsid w:val="00F63A7A"/>
    <w:rsid w:val="00F64320"/>
    <w:rsid w:val="00F65831"/>
    <w:rsid w:val="00F70C4D"/>
    <w:rsid w:val="00F74731"/>
    <w:rsid w:val="00F82CFB"/>
    <w:rsid w:val="00F949C5"/>
    <w:rsid w:val="00F97729"/>
    <w:rsid w:val="00FC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953B48"/>
  <w15:chartTrackingRefBased/>
  <w15:docId w15:val="{D186C818-C06F-46EE-8514-1993A46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5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198B"/>
    <w:pPr>
      <w:jc w:val="center"/>
    </w:pPr>
  </w:style>
  <w:style w:type="character" w:customStyle="1" w:styleId="a4">
    <w:name w:val="記 (文字)"/>
    <w:basedOn w:val="a0"/>
    <w:link w:val="a3"/>
    <w:uiPriority w:val="99"/>
    <w:rsid w:val="0087198B"/>
    <w:rPr>
      <w:sz w:val="24"/>
    </w:rPr>
  </w:style>
  <w:style w:type="paragraph" w:styleId="a5">
    <w:name w:val="Closing"/>
    <w:basedOn w:val="a"/>
    <w:link w:val="a6"/>
    <w:uiPriority w:val="99"/>
    <w:unhideWhenUsed/>
    <w:rsid w:val="0087198B"/>
    <w:pPr>
      <w:jc w:val="right"/>
    </w:pPr>
  </w:style>
  <w:style w:type="character" w:customStyle="1" w:styleId="a6">
    <w:name w:val="結語 (文字)"/>
    <w:basedOn w:val="a0"/>
    <w:link w:val="a5"/>
    <w:uiPriority w:val="99"/>
    <w:rsid w:val="0087198B"/>
    <w:rPr>
      <w:sz w:val="24"/>
    </w:rPr>
  </w:style>
  <w:style w:type="table" w:styleId="a7">
    <w:name w:val="Table Grid"/>
    <w:basedOn w:val="a1"/>
    <w:uiPriority w:val="39"/>
    <w:rsid w:val="00B1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0CCC"/>
    <w:pPr>
      <w:ind w:leftChars="400" w:left="840"/>
    </w:pPr>
  </w:style>
  <w:style w:type="paragraph" w:styleId="a9">
    <w:name w:val="Balloon Text"/>
    <w:basedOn w:val="a"/>
    <w:link w:val="aa"/>
    <w:uiPriority w:val="99"/>
    <w:semiHidden/>
    <w:unhideWhenUsed/>
    <w:rsid w:val="00F30961"/>
    <w:pPr>
      <w:overflowPunct w:val="0"/>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F30961"/>
    <w:rPr>
      <w:rFonts w:ascii="Arial" w:eastAsia="ＭＳ ゴシック" w:hAnsi="Arial" w:cs="Times New Roman"/>
      <w:color w:val="000000"/>
      <w:kern w:val="0"/>
      <w:sz w:val="18"/>
      <w:szCs w:val="18"/>
    </w:rPr>
  </w:style>
  <w:style w:type="paragraph" w:customStyle="1" w:styleId="ab">
    <w:name w:val="一太郎"/>
    <w:rsid w:val="00195C56"/>
    <w:pPr>
      <w:widowControl w:val="0"/>
      <w:wordWrap w:val="0"/>
      <w:autoSpaceDE w:val="0"/>
      <w:autoSpaceDN w:val="0"/>
      <w:adjustRightInd w:val="0"/>
      <w:spacing w:line="329" w:lineRule="exact"/>
      <w:jc w:val="both"/>
    </w:pPr>
    <w:rPr>
      <w:rFonts w:ascii="Century" w:hAnsi="Century" w:cs="ＭＳ 明朝"/>
      <w:spacing w:val="2"/>
      <w:kern w:val="0"/>
      <w:szCs w:val="21"/>
    </w:rPr>
  </w:style>
  <w:style w:type="paragraph" w:styleId="ac">
    <w:name w:val="header"/>
    <w:basedOn w:val="a"/>
    <w:link w:val="ad"/>
    <w:uiPriority w:val="99"/>
    <w:unhideWhenUsed/>
    <w:rsid w:val="00DC6BFD"/>
    <w:pPr>
      <w:tabs>
        <w:tab w:val="center" w:pos="4252"/>
        <w:tab w:val="right" w:pos="8504"/>
      </w:tabs>
      <w:snapToGrid w:val="0"/>
    </w:pPr>
  </w:style>
  <w:style w:type="character" w:customStyle="1" w:styleId="ad">
    <w:name w:val="ヘッダー (文字)"/>
    <w:basedOn w:val="a0"/>
    <w:link w:val="ac"/>
    <w:uiPriority w:val="99"/>
    <w:rsid w:val="00DC6BFD"/>
    <w:rPr>
      <w:sz w:val="24"/>
    </w:rPr>
  </w:style>
  <w:style w:type="paragraph" w:styleId="ae">
    <w:name w:val="footer"/>
    <w:basedOn w:val="a"/>
    <w:link w:val="af"/>
    <w:uiPriority w:val="99"/>
    <w:unhideWhenUsed/>
    <w:rsid w:val="00DC6BFD"/>
    <w:pPr>
      <w:tabs>
        <w:tab w:val="center" w:pos="4252"/>
        <w:tab w:val="right" w:pos="8504"/>
      </w:tabs>
      <w:snapToGrid w:val="0"/>
    </w:pPr>
  </w:style>
  <w:style w:type="character" w:customStyle="1" w:styleId="af">
    <w:name w:val="フッター (文字)"/>
    <w:basedOn w:val="a0"/>
    <w:link w:val="ae"/>
    <w:uiPriority w:val="99"/>
    <w:rsid w:val="00DC6B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7C8E-02DD-4552-B271-980706CD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川野 峻宏</cp:lastModifiedBy>
  <cp:revision>24</cp:revision>
  <cp:lastPrinted>2020-03-13T06:45:00Z</cp:lastPrinted>
  <dcterms:created xsi:type="dcterms:W3CDTF">2020-03-03T05:07:00Z</dcterms:created>
  <dcterms:modified xsi:type="dcterms:W3CDTF">2020-12-16T07:21:00Z</dcterms:modified>
</cp:coreProperties>
</file>